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EB90F" w14:textId="6505FB7A" w:rsidR="00DA60BC" w:rsidRPr="00720728" w:rsidRDefault="00DA60BC" w:rsidP="003531B9">
      <w:pPr>
        <w:jc w:val="right"/>
        <w:rPr>
          <w:rFonts w:ascii="Times New Roman" w:eastAsia="CIDFont+F4" w:hAnsi="Times New Roman" w:cs="Times New Roman"/>
          <w:b/>
          <w:sz w:val="28"/>
          <w:szCs w:val="28"/>
        </w:rPr>
      </w:pPr>
      <w:r w:rsidRPr="00720728">
        <w:rPr>
          <w:rFonts w:ascii="Times New Roman" w:eastAsia="CIDFont+F4" w:hAnsi="Times New Roman" w:cs="Times New Roman"/>
          <w:b/>
          <w:sz w:val="28"/>
          <w:szCs w:val="28"/>
        </w:rPr>
        <w:t xml:space="preserve">Anexa </w:t>
      </w:r>
      <w:r w:rsidR="003531B9">
        <w:rPr>
          <w:rFonts w:ascii="Times New Roman" w:eastAsia="CIDFont+F4" w:hAnsi="Times New Roman" w:cs="Times New Roman"/>
          <w:b/>
          <w:sz w:val="28"/>
          <w:szCs w:val="28"/>
        </w:rPr>
        <w:t>3</w:t>
      </w:r>
      <w:r w:rsidRPr="00720728">
        <w:rPr>
          <w:rFonts w:ascii="Times New Roman" w:eastAsia="CIDFont+F4" w:hAnsi="Times New Roman" w:cs="Times New Roman"/>
          <w:b/>
          <w:sz w:val="28"/>
          <w:szCs w:val="28"/>
        </w:rPr>
        <w:t xml:space="preserve"> - Criterii de evaluare </w:t>
      </w:r>
      <w:proofErr w:type="spellStart"/>
      <w:r w:rsidRPr="00720728">
        <w:rPr>
          <w:rFonts w:ascii="Times New Roman" w:eastAsia="CIDFont+F4" w:hAnsi="Times New Roman" w:cs="Times New Roman"/>
          <w:b/>
          <w:sz w:val="28"/>
          <w:szCs w:val="28"/>
        </w:rPr>
        <w:t>tehnico</w:t>
      </w:r>
      <w:proofErr w:type="spellEnd"/>
      <w:r w:rsidRPr="00720728">
        <w:rPr>
          <w:rFonts w:ascii="Times New Roman" w:eastAsia="CIDFont+F4" w:hAnsi="Times New Roman" w:cs="Times New Roman"/>
          <w:b/>
          <w:sz w:val="28"/>
          <w:szCs w:val="28"/>
        </w:rPr>
        <w:t>-financiara</w:t>
      </w:r>
    </w:p>
    <w:p w14:paraId="15AE5B8E" w14:textId="655DEEF4" w:rsidR="00DA60BC" w:rsidRPr="00F75826" w:rsidRDefault="00DA60BC" w:rsidP="00DA60BC">
      <w:pPr>
        <w:spacing w:after="0" w:line="240" w:lineRule="auto"/>
        <w:rPr>
          <w:rFonts w:ascii="Times New Roman" w:eastAsia="CIDFont+F4" w:hAnsi="Times New Roman" w:cs="Times New Roman"/>
          <w:sz w:val="28"/>
          <w:szCs w:val="28"/>
        </w:rPr>
      </w:pPr>
      <w:r>
        <w:rPr>
          <w:rFonts w:ascii="Times New Roman" w:eastAsia="CIDFont+F4" w:hAnsi="Times New Roman" w:cs="Times New Roman"/>
          <w:sz w:val="28"/>
          <w:szCs w:val="28"/>
        </w:rPr>
        <w:t>Nume si prenume</w:t>
      </w:r>
    </w:p>
    <w:tbl>
      <w:tblPr>
        <w:tblStyle w:val="Tabelgril"/>
        <w:tblW w:w="13751" w:type="dxa"/>
        <w:tblInd w:w="-431" w:type="dxa"/>
        <w:tblLook w:val="04A0" w:firstRow="1" w:lastRow="0" w:firstColumn="1" w:lastColumn="0" w:noHBand="0" w:noVBand="1"/>
      </w:tblPr>
      <w:tblGrid>
        <w:gridCol w:w="7404"/>
        <w:gridCol w:w="1131"/>
        <w:gridCol w:w="1305"/>
        <w:gridCol w:w="1305"/>
        <w:gridCol w:w="1305"/>
        <w:gridCol w:w="1301"/>
      </w:tblGrid>
      <w:tr w:rsidR="00DA60BC" w:rsidRPr="009C7FD1" w14:paraId="4678A222" w14:textId="77777777" w:rsidTr="00DC0519">
        <w:tc>
          <w:tcPr>
            <w:tcW w:w="7404" w:type="dxa"/>
          </w:tcPr>
          <w:p w14:paraId="5CFB07AA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Criteriu / subcriteriu</w:t>
            </w:r>
          </w:p>
        </w:tc>
        <w:tc>
          <w:tcPr>
            <w:tcW w:w="1131" w:type="dxa"/>
          </w:tcPr>
          <w:p w14:paraId="2561DDA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hAnsi="Times New Roman" w:cs="Times New Roman"/>
                <w:sz w:val="28"/>
                <w:szCs w:val="28"/>
              </w:rPr>
              <w:t>Punctaj</w:t>
            </w:r>
          </w:p>
          <w:p w14:paraId="368006F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hAnsi="Times New Roman" w:cs="Times New Roman"/>
                <w:sz w:val="28"/>
                <w:szCs w:val="28"/>
              </w:rPr>
              <w:t>maxim</w:t>
            </w:r>
          </w:p>
        </w:tc>
        <w:tc>
          <w:tcPr>
            <w:tcW w:w="1305" w:type="dxa"/>
          </w:tcPr>
          <w:p w14:paraId="6896E76C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Evaluator</w:t>
            </w:r>
          </w:p>
          <w:p w14:paraId="003909F5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14:paraId="273FA8D0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7DE">
              <w:rPr>
                <w:rFonts w:ascii="Times New Roman" w:hAnsi="Times New Roman" w:cs="Times New Roman"/>
                <w:sz w:val="28"/>
                <w:szCs w:val="28"/>
              </w:rPr>
              <w:t>Evaluator</w:t>
            </w:r>
          </w:p>
          <w:p w14:paraId="503BFEDE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</w:tcPr>
          <w:p w14:paraId="28AD6191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7DE">
              <w:rPr>
                <w:rFonts w:ascii="Times New Roman" w:hAnsi="Times New Roman" w:cs="Times New Roman"/>
                <w:sz w:val="28"/>
                <w:szCs w:val="28"/>
              </w:rPr>
              <w:t>Evaluato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  <w:p w14:paraId="1E84C621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01" w:type="dxa"/>
          </w:tcPr>
          <w:p w14:paraId="66B19A4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hAnsi="Times New Roman" w:cs="Times New Roman"/>
                <w:sz w:val="28"/>
                <w:szCs w:val="28"/>
              </w:rPr>
              <w:t>Punctaj acordat</w:t>
            </w:r>
          </w:p>
        </w:tc>
      </w:tr>
      <w:tr w:rsidR="00DA60BC" w:rsidRPr="009C7FD1" w14:paraId="2E8999DE" w14:textId="77777777" w:rsidTr="00DC0519">
        <w:tc>
          <w:tcPr>
            <w:tcW w:w="7404" w:type="dxa"/>
          </w:tcPr>
          <w:p w14:paraId="1CF0D45C" w14:textId="77777777" w:rsidR="00DA60BC" w:rsidRPr="00291AC4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Contributia</w:t>
            </w:r>
            <w:proofErr w:type="spellEnd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 proiectului la realizarea obiectivelor POCU</w:t>
            </w:r>
          </w:p>
        </w:tc>
        <w:tc>
          <w:tcPr>
            <w:tcW w:w="1131" w:type="dxa"/>
          </w:tcPr>
          <w:p w14:paraId="5E0F9760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305" w:type="dxa"/>
          </w:tcPr>
          <w:p w14:paraId="172F226E" w14:textId="4752B4D1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0648A6AA" w14:textId="564F9D4F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2C2E6CEC" w14:textId="5FA4F4C9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0C15772C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2D92922C" w14:textId="77777777" w:rsidTr="00DC0519">
        <w:tc>
          <w:tcPr>
            <w:tcW w:w="7404" w:type="dxa"/>
          </w:tcPr>
          <w:p w14:paraId="6FE0AD0B" w14:textId="77777777" w:rsidR="00DA60BC" w:rsidRPr="00291AC4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1.1. Crearea de noi locuri de munca permanente</w:t>
            </w:r>
          </w:p>
        </w:tc>
        <w:tc>
          <w:tcPr>
            <w:tcW w:w="1131" w:type="dxa"/>
          </w:tcPr>
          <w:p w14:paraId="195B5F35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05" w:type="dxa"/>
          </w:tcPr>
          <w:p w14:paraId="6160306B" w14:textId="70B4EE85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422E739B" w14:textId="65650D1D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0B15C905" w14:textId="4AEF9CF4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5DCD71C6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6FE4728C" w14:textId="77777777" w:rsidTr="00DC0519">
        <w:tc>
          <w:tcPr>
            <w:tcW w:w="7404" w:type="dxa"/>
          </w:tcPr>
          <w:p w14:paraId="6AFE6245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Numarul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locurilor de munca create </w:t>
            </w:r>
            <w:r w:rsidRPr="001F19AA">
              <w:rPr>
                <w:rFonts w:ascii="Times New Roman" w:eastAsia="CIDFont+F4" w:hAnsi="Times New Roman" w:cs="Times New Roman"/>
                <w:b/>
                <w:sz w:val="28"/>
                <w:szCs w:val="28"/>
              </w:rPr>
              <w:t>este =2</w:t>
            </w:r>
          </w:p>
        </w:tc>
        <w:tc>
          <w:tcPr>
            <w:tcW w:w="1131" w:type="dxa"/>
          </w:tcPr>
          <w:p w14:paraId="3C0CEB6D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14:paraId="56B07FE6" w14:textId="6C3DFCFD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C278973" w14:textId="79D49AA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3D0D406" w14:textId="682F4E1D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1D62BC74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62A299FD" w14:textId="77777777" w:rsidTr="00DC0519">
        <w:tc>
          <w:tcPr>
            <w:tcW w:w="7404" w:type="dxa"/>
          </w:tcPr>
          <w:p w14:paraId="2A0B5ED8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Numarul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locurilor de munca create este = 3</w:t>
            </w:r>
          </w:p>
        </w:tc>
        <w:tc>
          <w:tcPr>
            <w:tcW w:w="1131" w:type="dxa"/>
          </w:tcPr>
          <w:p w14:paraId="11425339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</w:tcPr>
          <w:p w14:paraId="387F6183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9CCB41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D256D23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6FD89394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6C82AFE7" w14:textId="77777777" w:rsidTr="00DC0519">
        <w:tc>
          <w:tcPr>
            <w:tcW w:w="7404" w:type="dxa"/>
          </w:tcPr>
          <w:p w14:paraId="12FA5741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Numarul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locurilor de munca create este &gt;3</w:t>
            </w:r>
          </w:p>
        </w:tc>
        <w:tc>
          <w:tcPr>
            <w:tcW w:w="1131" w:type="dxa"/>
          </w:tcPr>
          <w:p w14:paraId="28F21203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5" w:type="dxa"/>
          </w:tcPr>
          <w:p w14:paraId="69A9B5CF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EB0B34C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BDB3011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32CFE4A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381B9EE3" w14:textId="77777777" w:rsidTr="00DC0519">
        <w:tc>
          <w:tcPr>
            <w:tcW w:w="7404" w:type="dxa"/>
          </w:tcPr>
          <w:p w14:paraId="6CA332B1" w14:textId="77777777" w:rsidR="00DA60BC" w:rsidRPr="00291AC4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1.2. Utilizarea resurselor locale</w:t>
            </w:r>
          </w:p>
        </w:tc>
        <w:tc>
          <w:tcPr>
            <w:tcW w:w="1131" w:type="dxa"/>
          </w:tcPr>
          <w:p w14:paraId="4BDCA138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6A21B0FE" w14:textId="03933EC4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298FDD56" w14:textId="4DC116C4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0F2AF6A6" w14:textId="211F6DB9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7E44FFF0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419CDB05" w14:textId="77777777" w:rsidTr="00DC0519">
        <w:tc>
          <w:tcPr>
            <w:tcW w:w="7404" w:type="dxa"/>
          </w:tcPr>
          <w:p w14:paraId="16AB3851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a. In activitatea curenta,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microintreprinderea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utilizeaza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preponderent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resurse naturale/ materie prima si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forta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 munca din regiunea de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implementare.</w:t>
            </w:r>
          </w:p>
        </w:tc>
        <w:tc>
          <w:tcPr>
            <w:tcW w:w="1131" w:type="dxa"/>
          </w:tcPr>
          <w:p w14:paraId="419C4AB3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&gt;3&lt;=6</w:t>
            </w:r>
          </w:p>
        </w:tc>
        <w:tc>
          <w:tcPr>
            <w:tcW w:w="1305" w:type="dxa"/>
          </w:tcPr>
          <w:p w14:paraId="23EA959D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97A60AE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6DBD956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1B2DA843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7BE68DA6" w14:textId="77777777" w:rsidTr="00DC0519">
        <w:tc>
          <w:tcPr>
            <w:tcW w:w="7404" w:type="dxa"/>
          </w:tcPr>
          <w:p w14:paraId="398B3000" w14:textId="77777777" w:rsidR="00DA60BC" w:rsidRPr="00A90313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b. In activitatea curenta,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microintreprinderea</w:t>
            </w:r>
            <w:proofErr w:type="spellEnd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utilizeaza</w:t>
            </w:r>
            <w:proofErr w:type="spellEnd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partial</w:t>
            </w:r>
            <w:proofErr w:type="spellEnd"/>
          </w:p>
          <w:p w14:paraId="2BBD3A08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resurse naturale / materie prima si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forta</w:t>
            </w:r>
            <w:proofErr w:type="spellEnd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 munca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din regiunea de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implementare.</w:t>
            </w:r>
          </w:p>
        </w:tc>
        <w:tc>
          <w:tcPr>
            <w:tcW w:w="1131" w:type="dxa"/>
          </w:tcPr>
          <w:p w14:paraId="15680A11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&gt;1&lt;=3</w:t>
            </w:r>
          </w:p>
        </w:tc>
        <w:tc>
          <w:tcPr>
            <w:tcW w:w="1305" w:type="dxa"/>
          </w:tcPr>
          <w:p w14:paraId="5356FAC0" w14:textId="20D32BB4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ADE8A04" w14:textId="7A977E3F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661955E" w14:textId="42DB8559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78AC0FC9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444D51FD" w14:textId="77777777" w:rsidTr="00DC0519">
        <w:tc>
          <w:tcPr>
            <w:tcW w:w="7404" w:type="dxa"/>
          </w:tcPr>
          <w:p w14:paraId="56D50E6B" w14:textId="77777777" w:rsidR="00DA60BC" w:rsidRPr="00291AC4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1.3. Promovarea </w:t>
            </w:r>
            <w:proofErr w:type="spellStart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egalitatii</w:t>
            </w:r>
            <w:proofErr w:type="spellEnd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 de </w:t>
            </w:r>
            <w:proofErr w:type="spellStart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sanse</w:t>
            </w:r>
            <w:proofErr w:type="spellEnd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 si a </w:t>
            </w:r>
            <w:proofErr w:type="spellStart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nediscriminarii</w:t>
            </w:r>
            <w:proofErr w:type="spellEnd"/>
          </w:p>
        </w:tc>
        <w:tc>
          <w:tcPr>
            <w:tcW w:w="1131" w:type="dxa"/>
          </w:tcPr>
          <w:p w14:paraId="4696F51D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28463600" w14:textId="7243121E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28925706" w14:textId="1EB3C96D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11213D6D" w14:textId="604052C2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433E3392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5AF8DD37" w14:textId="77777777" w:rsidTr="00DC0519">
        <w:tc>
          <w:tcPr>
            <w:tcW w:w="7404" w:type="dxa"/>
          </w:tcPr>
          <w:p w14:paraId="654F2A9A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a. Solicitantul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isi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propune sa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implementeaze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o politica privind</w:t>
            </w:r>
          </w:p>
          <w:p w14:paraId="29225207" w14:textId="7DBA2CB4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nediscriminarea si, in acest contex</w:t>
            </w:r>
            <w:r w:rsidR="00153675">
              <w:rPr>
                <w:rFonts w:ascii="Times New Roman" w:eastAsia="CIDFont+F4" w:hAnsi="Times New Roman" w:cs="Times New Roman"/>
                <w:sz w:val="28"/>
                <w:szCs w:val="28"/>
              </w:rPr>
              <w:t>t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va identifica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potentiale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aspecte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l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egate de discriminare. Prevede mecanisme de asigurare a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egalitatii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sanse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, inclusiv in cadrul contractelor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achizitii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</w:t>
            </w:r>
          </w:p>
          <w:p w14:paraId="24B1A897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lastRenderedPageBreak/>
              <w:t xml:space="preserve">Proiectul prevedere crearea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facilitati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/ adaptarea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infrastructurii/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echipamentelor pentru accesul persoanelor cu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dizabilitati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1" w:type="dxa"/>
          </w:tcPr>
          <w:p w14:paraId="4E9D7EB9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&gt;3&lt;=6</w:t>
            </w:r>
          </w:p>
        </w:tc>
        <w:tc>
          <w:tcPr>
            <w:tcW w:w="1305" w:type="dxa"/>
          </w:tcPr>
          <w:p w14:paraId="0B135F32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137A86E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F453E54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2E750977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2100BB57" w14:textId="77777777" w:rsidTr="00DC0519">
        <w:tc>
          <w:tcPr>
            <w:tcW w:w="7404" w:type="dxa"/>
          </w:tcPr>
          <w:p w14:paraId="184B6FA8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b. Solicitantul respecta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cerintele</w:t>
            </w:r>
            <w:proofErr w:type="spellEnd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legale minime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domeniu</w:t>
            </w:r>
          </w:p>
        </w:tc>
        <w:tc>
          <w:tcPr>
            <w:tcW w:w="1131" w:type="dxa"/>
          </w:tcPr>
          <w:p w14:paraId="2107505B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&gt;1&lt;=3</w:t>
            </w:r>
          </w:p>
        </w:tc>
        <w:tc>
          <w:tcPr>
            <w:tcW w:w="1305" w:type="dxa"/>
          </w:tcPr>
          <w:p w14:paraId="30A2821C" w14:textId="243D44EC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56637D9" w14:textId="2FE5F6E4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D796B35" w14:textId="121AF998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56128EE5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2A96B1D2" w14:textId="77777777" w:rsidTr="00DC0519">
        <w:tc>
          <w:tcPr>
            <w:tcW w:w="7404" w:type="dxa"/>
          </w:tcPr>
          <w:p w14:paraId="341FAB68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c. Planul de afacere nu are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mentionata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intentia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 respectare a</w:t>
            </w:r>
          </w:p>
          <w:p w14:paraId="3DFF9477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principiilor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egalitatii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sanse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si de gen.</w:t>
            </w:r>
          </w:p>
        </w:tc>
        <w:tc>
          <w:tcPr>
            <w:tcW w:w="1131" w:type="dxa"/>
          </w:tcPr>
          <w:p w14:paraId="10EF7159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05" w:type="dxa"/>
          </w:tcPr>
          <w:p w14:paraId="4CDC2E2F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5E4AC8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0BB564A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4DEA24E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3A267EA0" w14:textId="77777777" w:rsidTr="00DC0519">
        <w:tc>
          <w:tcPr>
            <w:tcW w:w="7404" w:type="dxa"/>
          </w:tcPr>
          <w:p w14:paraId="7230A173" w14:textId="77777777" w:rsidR="00DA60BC" w:rsidRPr="00291AC4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1.4. Promovarea </w:t>
            </w:r>
            <w:proofErr w:type="spellStart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dezvoltarii</w:t>
            </w:r>
            <w:proofErr w:type="spellEnd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 durabile (</w:t>
            </w:r>
            <w:proofErr w:type="spellStart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protectia</w:t>
            </w:r>
            <w:proofErr w:type="spellEnd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 mediului si eficienta</w:t>
            </w:r>
            <w:r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 </w:t>
            </w: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energetica)</w:t>
            </w:r>
          </w:p>
        </w:tc>
        <w:tc>
          <w:tcPr>
            <w:tcW w:w="1131" w:type="dxa"/>
          </w:tcPr>
          <w:p w14:paraId="4EAEA2A7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1CA2AD79" w14:textId="3A0E6071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27E5B567" w14:textId="0D420D8C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326CFDF8" w14:textId="5D89DF22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1A57ECDC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03630437" w14:textId="77777777" w:rsidTr="00DC0519">
        <w:tc>
          <w:tcPr>
            <w:tcW w:w="7404" w:type="dxa"/>
          </w:tcPr>
          <w:p w14:paraId="71D49DA2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a. Planul de afacere propune masuri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imbunatatire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calitatii</w:t>
            </w:r>
            <w:proofErr w:type="spellEnd"/>
          </w:p>
          <w:p w14:paraId="04B04412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mediului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inconjurator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si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crestere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a eficientei energetice</w:t>
            </w:r>
          </w:p>
        </w:tc>
        <w:tc>
          <w:tcPr>
            <w:tcW w:w="1131" w:type="dxa"/>
          </w:tcPr>
          <w:p w14:paraId="79300F8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&gt;3&lt;=6</w:t>
            </w:r>
          </w:p>
        </w:tc>
        <w:tc>
          <w:tcPr>
            <w:tcW w:w="1305" w:type="dxa"/>
          </w:tcPr>
          <w:p w14:paraId="43D06F3B" w14:textId="3DA59DA0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E480579" w14:textId="334A1F75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C06C109" w14:textId="5496ABD0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4A283416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3275588C" w14:textId="77777777" w:rsidTr="00DC0519">
        <w:tc>
          <w:tcPr>
            <w:tcW w:w="7404" w:type="dxa"/>
          </w:tcPr>
          <w:p w14:paraId="08A56BC1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b. Planul de afacere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isi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propune respectarea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cerintelor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legale</w:t>
            </w:r>
          </w:p>
          <w:p w14:paraId="4D238050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minime in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privinta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protejarii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mediului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inconjurator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si a eficientei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energetice</w:t>
            </w:r>
          </w:p>
        </w:tc>
        <w:tc>
          <w:tcPr>
            <w:tcW w:w="1131" w:type="dxa"/>
          </w:tcPr>
          <w:p w14:paraId="65FE558D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&gt;1&lt;=3</w:t>
            </w:r>
          </w:p>
        </w:tc>
        <w:tc>
          <w:tcPr>
            <w:tcW w:w="1305" w:type="dxa"/>
          </w:tcPr>
          <w:p w14:paraId="6924EFEA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914E13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110C27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3B010DA5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7D19BC76" w14:textId="77777777" w:rsidTr="00DC0519">
        <w:tc>
          <w:tcPr>
            <w:tcW w:w="7404" w:type="dxa"/>
          </w:tcPr>
          <w:p w14:paraId="5AD2B206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c. Planul de afacere nu are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mentionata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intentia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 respectare a</w:t>
            </w:r>
          </w:p>
          <w:p w14:paraId="60046EBD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cerintelor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legale in domeniu</w:t>
            </w:r>
          </w:p>
        </w:tc>
        <w:tc>
          <w:tcPr>
            <w:tcW w:w="1131" w:type="dxa"/>
          </w:tcPr>
          <w:p w14:paraId="25192B5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05" w:type="dxa"/>
          </w:tcPr>
          <w:p w14:paraId="51A08AE9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6FDF27A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74BE007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24DE3EBE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19450BFF" w14:textId="77777777" w:rsidTr="00DC0519">
        <w:tc>
          <w:tcPr>
            <w:tcW w:w="7404" w:type="dxa"/>
          </w:tcPr>
          <w:p w14:paraId="5F5FF8F8" w14:textId="77777777" w:rsidR="00DA60BC" w:rsidRPr="00291AC4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1.5. Utilizarea noilor tehnologii si promovarea </w:t>
            </w:r>
            <w:proofErr w:type="spellStart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societatii</w:t>
            </w:r>
            <w:proofErr w:type="spellEnd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informationale</w:t>
            </w:r>
            <w:proofErr w:type="spellEnd"/>
          </w:p>
        </w:tc>
        <w:tc>
          <w:tcPr>
            <w:tcW w:w="1131" w:type="dxa"/>
          </w:tcPr>
          <w:p w14:paraId="7FDF36E7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314A42F1" w14:textId="0769F170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08F6D752" w14:textId="3E48BC3B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00AF0802" w14:textId="159CDFF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55D2F670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66A60DE2" w14:textId="77777777" w:rsidTr="00DC0519">
        <w:tc>
          <w:tcPr>
            <w:tcW w:w="7404" w:type="dxa"/>
          </w:tcPr>
          <w:p w14:paraId="08E9E465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Investitia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propusa conduce la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cresterea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gradului de utilizare a</w:t>
            </w:r>
          </w:p>
          <w:p w14:paraId="0FEBB75C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tehnologiilor noi, moderne si/sau 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solutiilor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informatice in</w:t>
            </w:r>
          </w:p>
          <w:p w14:paraId="60E5EE88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procesul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productie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/ prestare servicii. Planul de afacere are</w:t>
            </w:r>
          </w:p>
          <w:p w14:paraId="6FFCB464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potential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inovativ.</w:t>
            </w:r>
          </w:p>
        </w:tc>
        <w:tc>
          <w:tcPr>
            <w:tcW w:w="1131" w:type="dxa"/>
          </w:tcPr>
          <w:p w14:paraId="4CA14A2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&gt;3&lt;=6</w:t>
            </w:r>
          </w:p>
        </w:tc>
        <w:tc>
          <w:tcPr>
            <w:tcW w:w="1305" w:type="dxa"/>
          </w:tcPr>
          <w:p w14:paraId="62A599BF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608125A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EB4B1A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750F4A65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26126F57" w14:textId="77777777" w:rsidTr="00DC0519">
        <w:tc>
          <w:tcPr>
            <w:tcW w:w="7404" w:type="dxa"/>
          </w:tcPr>
          <w:p w14:paraId="0B6F876C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Investitia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propusa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mentine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/ nu duce la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cresterea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gradului de</w:t>
            </w:r>
          </w:p>
          <w:p w14:paraId="50AAF86D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utilizare a tehnologiilor noi, moderne si/sau 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solutiilor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informatice</w:t>
            </w:r>
          </w:p>
          <w:p w14:paraId="4A093E4C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lastRenderedPageBreak/>
              <w:t xml:space="preserve">in procesul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productie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/ prestare servicii </w:t>
            </w:r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(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potentialul</w:t>
            </w:r>
            <w:proofErr w:type="spellEnd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inovativ al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planului de afacere este nesemnificativ)</w:t>
            </w:r>
          </w:p>
        </w:tc>
        <w:tc>
          <w:tcPr>
            <w:tcW w:w="1131" w:type="dxa"/>
          </w:tcPr>
          <w:p w14:paraId="5FA7B523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&gt;1&lt;=3</w:t>
            </w:r>
          </w:p>
        </w:tc>
        <w:tc>
          <w:tcPr>
            <w:tcW w:w="1305" w:type="dxa"/>
          </w:tcPr>
          <w:p w14:paraId="3FDCDD27" w14:textId="48B65DEE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71CE80E" w14:textId="2DCDBC1D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AFF0E1E" w14:textId="06600C8A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35CD751B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133A2E1B" w14:textId="77777777" w:rsidTr="00DC0519">
        <w:tc>
          <w:tcPr>
            <w:tcW w:w="7404" w:type="dxa"/>
          </w:tcPr>
          <w:p w14:paraId="2C4630FA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c. Planul de afacere nu are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mentionata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utilizarea tehnologiilor noi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(planul de afacere nu are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mentionat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nici o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intentie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inovativa)</w:t>
            </w:r>
          </w:p>
        </w:tc>
        <w:tc>
          <w:tcPr>
            <w:tcW w:w="1131" w:type="dxa"/>
          </w:tcPr>
          <w:p w14:paraId="1BD1AE87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05" w:type="dxa"/>
          </w:tcPr>
          <w:p w14:paraId="5621445D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5487D0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8F135D5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38AB006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6402E969" w14:textId="77777777" w:rsidTr="00DC0519">
        <w:tc>
          <w:tcPr>
            <w:tcW w:w="7404" w:type="dxa"/>
          </w:tcPr>
          <w:p w14:paraId="3A07835F" w14:textId="77777777" w:rsidR="00DA60BC" w:rsidRPr="00291AC4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2. Calitatea, maturitatea si sustenabilitatea planului de afacere</w:t>
            </w:r>
          </w:p>
        </w:tc>
        <w:tc>
          <w:tcPr>
            <w:tcW w:w="1131" w:type="dxa"/>
          </w:tcPr>
          <w:p w14:paraId="4D47AAE1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305" w:type="dxa"/>
          </w:tcPr>
          <w:p w14:paraId="51734BA2" w14:textId="69850BAD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4F297425" w14:textId="4CF18B9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045997AC" w14:textId="173E528C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7C1C47FF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17EC0C0D" w14:textId="77777777" w:rsidTr="00DC0519">
        <w:tc>
          <w:tcPr>
            <w:tcW w:w="7404" w:type="dxa"/>
          </w:tcPr>
          <w:p w14:paraId="5EC15103" w14:textId="77777777" w:rsidR="00DA60BC" w:rsidRPr="00291AC4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2.1. Capacitatea solicitantului de a realiza </w:t>
            </w:r>
            <w:proofErr w:type="spellStart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investitia</w:t>
            </w:r>
            <w:proofErr w:type="spellEnd"/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 propusa</w:t>
            </w:r>
          </w:p>
        </w:tc>
        <w:tc>
          <w:tcPr>
            <w:tcW w:w="1131" w:type="dxa"/>
          </w:tcPr>
          <w:p w14:paraId="394DC133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76F98496" w14:textId="061A5CBF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5D605E22" w14:textId="03664965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55083111" w14:textId="301DD44D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364F368A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29595AC4" w14:textId="77777777" w:rsidTr="00DC0519">
        <w:tc>
          <w:tcPr>
            <w:tcW w:w="7404" w:type="dxa"/>
          </w:tcPr>
          <w:p w14:paraId="5596FFE0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a. Resursele materiale si umane sunt clar definite si sunt adecvate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pentru implementarea planului de afacere.</w:t>
            </w:r>
          </w:p>
          <w:p w14:paraId="1CE31436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Solicitantul are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experienta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domeniul de activitate ce face</w:t>
            </w:r>
          </w:p>
          <w:p w14:paraId="4E8B1B4E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obiectul planului de afacere propus.</w:t>
            </w:r>
          </w:p>
        </w:tc>
        <w:tc>
          <w:tcPr>
            <w:tcW w:w="1131" w:type="dxa"/>
          </w:tcPr>
          <w:p w14:paraId="49A3684F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&gt;3&lt;=6</w:t>
            </w:r>
          </w:p>
        </w:tc>
        <w:tc>
          <w:tcPr>
            <w:tcW w:w="1305" w:type="dxa"/>
          </w:tcPr>
          <w:p w14:paraId="1CE58AE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D0E581F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A576A71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269B27FA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3253697E" w14:textId="77777777" w:rsidTr="00DC0519">
        <w:tc>
          <w:tcPr>
            <w:tcW w:w="7404" w:type="dxa"/>
          </w:tcPr>
          <w:p w14:paraId="63FBECD7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b. Resursele materiale si umane sunt suficiente.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Atributiile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echipei nu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acopera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totalitate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prevazute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pentru managementul si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implementarea planului de afacere.</w:t>
            </w:r>
          </w:p>
          <w:p w14:paraId="52B9D390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Solicitantul are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experienta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relativa in domeniul de activitate ce</w:t>
            </w:r>
          </w:p>
          <w:p w14:paraId="3DF624E3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face obiectul planului de afacere propus.</w:t>
            </w:r>
          </w:p>
        </w:tc>
        <w:tc>
          <w:tcPr>
            <w:tcW w:w="1131" w:type="dxa"/>
          </w:tcPr>
          <w:p w14:paraId="26F1EFAF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&gt;1&lt;=3</w:t>
            </w:r>
          </w:p>
        </w:tc>
        <w:tc>
          <w:tcPr>
            <w:tcW w:w="1305" w:type="dxa"/>
          </w:tcPr>
          <w:p w14:paraId="2A84D089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440E7F1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90EF00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1D1B1077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10C4EEA5" w14:textId="77777777" w:rsidTr="00DC0519">
        <w:tc>
          <w:tcPr>
            <w:tcW w:w="7404" w:type="dxa"/>
          </w:tcPr>
          <w:p w14:paraId="4502CC75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c. Resursele materiale si umane sunt insuficiente.</w:t>
            </w:r>
          </w:p>
          <w:p w14:paraId="176A7B80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Solicitantul nu are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experienta</w:t>
            </w:r>
            <w:proofErr w:type="spellEnd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domeniul de activitate ce face</w:t>
            </w:r>
          </w:p>
          <w:p w14:paraId="6B108C8D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obiectul planului de afacere propus si nici nu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isi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propune</w:t>
            </w:r>
          </w:p>
          <w:p w14:paraId="74ED001F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angajarea de personal calificat/cu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experienta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domeniul abordat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de planul de afacere (nu a mai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desfasurat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activitatea economica</w:t>
            </w:r>
          </w:p>
          <w:p w14:paraId="432A8BB0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lastRenderedPageBreak/>
              <w:t>ce face obiectul planului propus).</w:t>
            </w:r>
          </w:p>
        </w:tc>
        <w:tc>
          <w:tcPr>
            <w:tcW w:w="1131" w:type="dxa"/>
          </w:tcPr>
          <w:p w14:paraId="523DC477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&gt;0&lt;=1</w:t>
            </w:r>
          </w:p>
        </w:tc>
        <w:tc>
          <w:tcPr>
            <w:tcW w:w="1305" w:type="dxa"/>
          </w:tcPr>
          <w:p w14:paraId="26A6E7CB" w14:textId="799E2FB2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C171310" w14:textId="7DB09056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C432F1E" w14:textId="3C64AF94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487377BA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734D9DF0" w14:textId="77777777" w:rsidTr="00DC0519">
        <w:tc>
          <w:tcPr>
            <w:tcW w:w="7404" w:type="dxa"/>
          </w:tcPr>
          <w:p w14:paraId="6E03DBC6" w14:textId="77777777" w:rsidR="00DA60BC" w:rsidRPr="00291AC4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2.2. Metodologia de implementare</w:t>
            </w:r>
          </w:p>
        </w:tc>
        <w:tc>
          <w:tcPr>
            <w:tcW w:w="1131" w:type="dxa"/>
          </w:tcPr>
          <w:p w14:paraId="25131EBC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698EEA09" w14:textId="56CCEC73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2AB55002" w14:textId="31564CCC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08CB366B" w14:textId="4498B4A1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76F36A9A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290B4A7A" w14:textId="77777777" w:rsidTr="00DC0519">
        <w:tc>
          <w:tcPr>
            <w:tcW w:w="7404" w:type="dxa"/>
          </w:tcPr>
          <w:p w14:paraId="03B0F41B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a. </w:t>
            </w:r>
            <w:r w:rsidRPr="009C7FD1">
              <w:rPr>
                <w:rFonts w:ascii="Times New Roman" w:eastAsia="CIDFont+F2" w:hAnsi="Times New Roman" w:cs="Times New Roman"/>
                <w:sz w:val="28"/>
                <w:szCs w:val="28"/>
              </w:rPr>
              <w:t xml:space="preserve">Metodologia de implementare a planului de afacere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-</w:t>
            </w:r>
          </w:p>
          <w:p w14:paraId="36916349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Obiectivele planului de afacere sunt clare si pot fi atinse in</w:t>
            </w:r>
          </w:p>
          <w:p w14:paraId="029AB932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perioada propusa prin grafic.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sunt clar identificate si</w:t>
            </w:r>
          </w:p>
          <w:p w14:paraId="04BF6632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detaliate si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strans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corelate, in cadrul calendarului de realizare</w:t>
            </w:r>
          </w:p>
          <w:p w14:paraId="3DC03407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(Anexa 1.a), cu planificarea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achizitiilor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 Rezultatele si indicatorii de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realizare sunt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corelati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tintele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stabilite sunt fezabile</w:t>
            </w:r>
          </w:p>
        </w:tc>
        <w:tc>
          <w:tcPr>
            <w:tcW w:w="1131" w:type="dxa"/>
          </w:tcPr>
          <w:p w14:paraId="1198D34B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&gt;3&lt;=6</w:t>
            </w:r>
          </w:p>
        </w:tc>
        <w:tc>
          <w:tcPr>
            <w:tcW w:w="1305" w:type="dxa"/>
          </w:tcPr>
          <w:p w14:paraId="2EEE97E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24525A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1C115EA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67725A9E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301B79A0" w14:textId="77777777" w:rsidTr="00DC0519">
        <w:tc>
          <w:tcPr>
            <w:tcW w:w="7404" w:type="dxa"/>
          </w:tcPr>
          <w:p w14:paraId="3134E417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b. </w:t>
            </w:r>
            <w:r w:rsidRPr="009C7FD1">
              <w:rPr>
                <w:rFonts w:ascii="Times New Roman" w:eastAsia="CIDFont+F2" w:hAnsi="Times New Roman" w:cs="Times New Roman"/>
                <w:sz w:val="28"/>
                <w:szCs w:val="28"/>
              </w:rPr>
              <w:t xml:space="preserve">Metodologia de implementare a planului de afacere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-</w:t>
            </w:r>
          </w:p>
          <w:p w14:paraId="551F21EB" w14:textId="77777777" w:rsidR="00DA60BC" w:rsidRPr="00A90313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Obiectivele planului nu sunt clar definite</w:t>
            </w:r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sunt</w:t>
            </w:r>
          </w:p>
          <w:p w14:paraId="26650CDD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identificate si detaliate si numai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partial</w:t>
            </w:r>
            <w:proofErr w:type="spellEnd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corelate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, in cadrul</w:t>
            </w:r>
          </w:p>
          <w:p w14:paraId="0DAB419F" w14:textId="77777777" w:rsidR="00DA60BC" w:rsidRPr="00BE3D3E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calendarului de realizare, cu planificarea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achizitiilor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 Rezultatele si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indicatorii de realizare sunt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partial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corelati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desi</w:t>
            </w:r>
            <w:proofErr w:type="spellEnd"/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tintele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stabilite sunt fezabile.</w:t>
            </w:r>
          </w:p>
        </w:tc>
        <w:tc>
          <w:tcPr>
            <w:tcW w:w="1131" w:type="dxa"/>
          </w:tcPr>
          <w:p w14:paraId="7E01213D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&gt;1&lt;=3</w:t>
            </w:r>
          </w:p>
        </w:tc>
        <w:tc>
          <w:tcPr>
            <w:tcW w:w="1305" w:type="dxa"/>
          </w:tcPr>
          <w:p w14:paraId="0C650F02" w14:textId="6D4640EE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BFD7E4B" w14:textId="720963CA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6E2D06C" w14:textId="0E97D66A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26629C86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52D2B295" w14:textId="77777777" w:rsidTr="00DC0519">
        <w:tc>
          <w:tcPr>
            <w:tcW w:w="7404" w:type="dxa"/>
          </w:tcPr>
          <w:p w14:paraId="2915CAC4" w14:textId="77777777" w:rsidR="00DA60BC" w:rsidRPr="00BE3D3E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BE3D3E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c. </w:t>
            </w:r>
            <w:r w:rsidRPr="00BE3D3E">
              <w:rPr>
                <w:rFonts w:ascii="Times New Roman" w:eastAsia="CIDFont+F2" w:hAnsi="Times New Roman" w:cs="Times New Roman"/>
                <w:sz w:val="28"/>
                <w:szCs w:val="28"/>
              </w:rPr>
              <w:t xml:space="preserve">Metodologia de implementare a planului de afacere </w:t>
            </w:r>
            <w:r w:rsidRPr="00BE3D3E">
              <w:rPr>
                <w:rFonts w:ascii="Times New Roman" w:eastAsia="CIDFont+F4" w:hAnsi="Times New Roman" w:cs="Times New Roman"/>
                <w:sz w:val="28"/>
                <w:szCs w:val="28"/>
              </w:rPr>
              <w:t>-</w:t>
            </w:r>
          </w:p>
          <w:p w14:paraId="44107A4C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Obiectivele proiectului nu sunt realiste in perspectiva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realizarii</w:t>
            </w:r>
            <w:proofErr w:type="spellEnd"/>
          </w:p>
          <w:p w14:paraId="47309F2F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planului de afacere.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sunt identificate dar nu sunt</w:t>
            </w:r>
          </w:p>
          <w:p w14:paraId="2F57A54B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detaliate si nu sunt corelate, in cadrul calendarului de realizare, cu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planificarea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achizitiilor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 Rezultatele si indicatorii de realizare sunt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slab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corelati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iar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tintele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stabilite nu sunt fezabile.</w:t>
            </w:r>
          </w:p>
        </w:tc>
        <w:tc>
          <w:tcPr>
            <w:tcW w:w="1131" w:type="dxa"/>
          </w:tcPr>
          <w:p w14:paraId="506CF235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&gt;0&lt;=1</w:t>
            </w:r>
          </w:p>
        </w:tc>
        <w:tc>
          <w:tcPr>
            <w:tcW w:w="1305" w:type="dxa"/>
          </w:tcPr>
          <w:p w14:paraId="7E94AB6C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8815C13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5B618E7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35E5FAC9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629EB1BC" w14:textId="77777777" w:rsidTr="00DC0519">
        <w:tc>
          <w:tcPr>
            <w:tcW w:w="7404" w:type="dxa"/>
          </w:tcPr>
          <w:p w14:paraId="7819D57E" w14:textId="77777777" w:rsidR="00DA60BC" w:rsidRPr="00291AC4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2.3. Bugetul proiectului</w:t>
            </w:r>
          </w:p>
        </w:tc>
        <w:tc>
          <w:tcPr>
            <w:tcW w:w="1131" w:type="dxa"/>
          </w:tcPr>
          <w:p w14:paraId="12203B09" w14:textId="77777777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AC4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05" w:type="dxa"/>
          </w:tcPr>
          <w:p w14:paraId="79859046" w14:textId="7D17100C" w:rsidR="00DA60BC" w:rsidRPr="00291AC4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13FCBCA0" w14:textId="1A95BA41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61DD0EE1" w14:textId="3B35D0BD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7890B5E3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52517F4F" w14:textId="77777777" w:rsidTr="00DC0519">
        <w:tc>
          <w:tcPr>
            <w:tcW w:w="7404" w:type="dxa"/>
          </w:tcPr>
          <w:p w14:paraId="7D156544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lastRenderedPageBreak/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Bugetul (Anexa 1.b) este complet si perfect corelat cu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prevazute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, cu resursele materiale implicate in realizarea planului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de afacere si cu rezultatele anticipate,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adica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: nu exista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mentiuni</w:t>
            </w:r>
            <w:proofErr w:type="spellEnd"/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in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sectiunile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privind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, resursele si rezultatele anticipate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din planul de afacere care nu au acoperire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intr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-un subcapitol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bugetar / linie bugetara; de asemenea, nu exista subcapitol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bugetar / linie bugetara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fara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corespondenta in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sectiunile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privind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, resursele si rezultatele.</w:t>
            </w:r>
          </w:p>
          <w:p w14:paraId="38DAD817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Cheltuielile au fost corect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incadrate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categoria celor eligibile sau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neeligibile.</w:t>
            </w:r>
          </w:p>
          <w:p w14:paraId="3EA0C3E5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Exista corelare perfecta intre buget si sursele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finantare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</w:t>
            </w:r>
          </w:p>
          <w:p w14:paraId="3888045B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Costurile sunt realiste (corect estimate), suficiente si necesare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pentru implementarea proiectului.</w:t>
            </w:r>
          </w:p>
          <w:p w14:paraId="551BDA91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Bugetul respecta modelul standard din Regulamentul</w:t>
            </w:r>
          </w:p>
          <w:p w14:paraId="289CDFC4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concursului, este corect calculat, TVA-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ul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este calculat cu doua</w:t>
            </w:r>
          </w:p>
          <w:p w14:paraId="25413C0B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zecimale. Valoarea totala a proiectului se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incadreaza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limitele</w:t>
            </w:r>
          </w:p>
          <w:p w14:paraId="52A943AB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stabilite in Regulamentul concursului.</w:t>
            </w:r>
          </w:p>
        </w:tc>
        <w:tc>
          <w:tcPr>
            <w:tcW w:w="1131" w:type="dxa"/>
          </w:tcPr>
          <w:p w14:paraId="4295D083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05" w:type="dxa"/>
          </w:tcPr>
          <w:p w14:paraId="086CFFD2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89EC0AD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D529F3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45B1D552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70861D72" w14:textId="77777777" w:rsidTr="00DC0519">
        <w:tc>
          <w:tcPr>
            <w:tcW w:w="7404" w:type="dxa"/>
          </w:tcPr>
          <w:p w14:paraId="1B8DCF58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Bugetul (Anexa 1.b) este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satisfacator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corelat cu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</w:p>
          <w:p w14:paraId="2A582E0C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prevazute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, cu resursele materiale implicate in realizarea</w:t>
            </w:r>
          </w:p>
          <w:p w14:paraId="13EB5C5A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proiectului si cu rezultatele anticipate. Nu exista o corespondenta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perfecta intre fiecare activitate / rezultat si o linie bugetara,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anumite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si/sau costuri sunt tratate global. Costurile sunt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necesare si suficiente pentru implementarea proiectului.</w:t>
            </w:r>
          </w:p>
          <w:p w14:paraId="4742A1F1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lastRenderedPageBreak/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Cheltuielile au fost corect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incadrate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categoria celor eligibile sau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neeligibile.</w:t>
            </w:r>
          </w:p>
          <w:p w14:paraId="624B6BB2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Exista corelare perfecta intre buget si sursele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finantare</w:t>
            </w:r>
            <w:proofErr w:type="spellEnd"/>
          </w:p>
          <w:p w14:paraId="026F8101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Bugetul respecta modelul standard din Regulamentul</w:t>
            </w:r>
          </w:p>
          <w:p w14:paraId="0AB4C813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concursului, este corect calculat, TVA-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ul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este calculat cu doua</w:t>
            </w:r>
          </w:p>
          <w:p w14:paraId="546C4A09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zecimale. Valoarea totala a proiectului se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incadreaza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limitele</w:t>
            </w:r>
          </w:p>
          <w:p w14:paraId="59611087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stabilite in Regulamentul concursului.</w:t>
            </w:r>
          </w:p>
        </w:tc>
        <w:tc>
          <w:tcPr>
            <w:tcW w:w="1131" w:type="dxa"/>
          </w:tcPr>
          <w:p w14:paraId="7BC3F0B8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&gt;=6&lt;12</w:t>
            </w:r>
          </w:p>
        </w:tc>
        <w:tc>
          <w:tcPr>
            <w:tcW w:w="1305" w:type="dxa"/>
          </w:tcPr>
          <w:p w14:paraId="26F6AF57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0B1770B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330C40E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50DE0582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7ED35B09" w14:textId="77777777" w:rsidTr="00DC0519">
        <w:tc>
          <w:tcPr>
            <w:tcW w:w="7404" w:type="dxa"/>
          </w:tcPr>
          <w:p w14:paraId="64249AB8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Cheltuielile au fost corect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incadrate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categoria celor eligibile sau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neeligibile, iar pragurile pentru anumite cheltuieli au fost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respectate conform ordinului privind cheltuielile eligibile si a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prevederilor schemei de ajutor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minimis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aplicabile</w:t>
            </w:r>
          </w:p>
          <w:p w14:paraId="6B506BDE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Bugetul nu este corelat perfect cu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prevazute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, resursele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alocate/estimate.</w:t>
            </w:r>
          </w:p>
          <w:p w14:paraId="07471A7D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Bugetul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contine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erori de calcul. Valoarea totala a proiectului se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incadreaza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limitele stabilite in Regulamentul concursului.</w:t>
            </w:r>
          </w:p>
        </w:tc>
        <w:tc>
          <w:tcPr>
            <w:tcW w:w="1131" w:type="dxa"/>
          </w:tcPr>
          <w:p w14:paraId="4DCFE42F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&gt;=1&lt;6</w:t>
            </w:r>
          </w:p>
        </w:tc>
        <w:tc>
          <w:tcPr>
            <w:tcW w:w="1305" w:type="dxa"/>
          </w:tcPr>
          <w:p w14:paraId="3B71B072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38AE94C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324C0F4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440B4142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5C9BD713" w14:textId="77777777" w:rsidTr="00DC0519">
        <w:tc>
          <w:tcPr>
            <w:tcW w:w="7404" w:type="dxa"/>
          </w:tcPr>
          <w:p w14:paraId="0D587537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Cheltuielile nu au fost corect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incadrate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categoria celor eligibile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sau neeligibile</w:t>
            </w:r>
          </w:p>
          <w:p w14:paraId="159565B9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Bugetul nu este corelat perfect cu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activitatile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prevazute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, resursele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alocate/estimate.</w:t>
            </w:r>
          </w:p>
          <w:p w14:paraId="1F6C1A2A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9" w:hAnsi="Times New Roman" w:cs="Times New Roman"/>
                <w:sz w:val="28"/>
                <w:szCs w:val="28"/>
              </w:rPr>
              <w:t xml:space="preserve">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Bugetul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contine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erori de calcul. Valoarea totala a proiectului se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incadreaza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in limitele stabilite in Regulamentul concursului.</w:t>
            </w:r>
          </w:p>
        </w:tc>
        <w:tc>
          <w:tcPr>
            <w:tcW w:w="1131" w:type="dxa"/>
          </w:tcPr>
          <w:p w14:paraId="11347A54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&gt;0&lt;=1</w:t>
            </w:r>
          </w:p>
        </w:tc>
        <w:tc>
          <w:tcPr>
            <w:tcW w:w="1305" w:type="dxa"/>
          </w:tcPr>
          <w:p w14:paraId="25459D6B" w14:textId="1C945613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AB4CE7C" w14:textId="50EC841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562693B" w14:textId="78CFA4A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2B6BAB6A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45B8724B" w14:textId="77777777" w:rsidTr="00DC0519">
        <w:tc>
          <w:tcPr>
            <w:tcW w:w="7404" w:type="dxa"/>
          </w:tcPr>
          <w:p w14:paraId="6196DE60" w14:textId="77777777" w:rsidR="00DA60BC" w:rsidRPr="004C2829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29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2.4. Calitatea planului de afaceri</w:t>
            </w:r>
          </w:p>
        </w:tc>
        <w:tc>
          <w:tcPr>
            <w:tcW w:w="1131" w:type="dxa"/>
          </w:tcPr>
          <w:p w14:paraId="73DDE6FB" w14:textId="77777777" w:rsidR="00DA60BC" w:rsidRPr="004C2829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22F330C8" w14:textId="3B7B07CA" w:rsidR="00DA60BC" w:rsidRPr="004C2829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66A33D66" w14:textId="613EA634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1F775C9B" w14:textId="01B6EA14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41286506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070E4F07" w14:textId="77777777" w:rsidTr="00DC0519">
        <w:tc>
          <w:tcPr>
            <w:tcW w:w="7404" w:type="dxa"/>
          </w:tcPr>
          <w:p w14:paraId="50057C4A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a. Datele sunt suficiente, corecte si justificate. Analiza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pietei</w:t>
            </w:r>
            <w:proofErr w:type="spellEnd"/>
          </w:p>
          <w:p w14:paraId="7D7E02F0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lastRenderedPageBreak/>
              <w:t>demonstreaza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existenta unei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piete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/cereri certe pentru</w:t>
            </w:r>
          </w:p>
          <w:p w14:paraId="6643AC25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produsele/serviciile oferite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microintreprindere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 Analiza</w:t>
            </w:r>
          </w:p>
          <w:p w14:paraId="4D2FE421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concurentei identifica competitorii, punctele lor tari si slabe,</w:t>
            </w:r>
          </w:p>
          <w:p w14:paraId="414F93EA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avantajul competitiv al solicitantului (in termeni tehnici, de</w:t>
            </w:r>
          </w:p>
          <w:p w14:paraId="24EA4E41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marketing,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operationali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organizationali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). Strategia de marketing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este realizabila (identifica instrumente adecvate si eficiente) in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conditiile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resurselor disponibile.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Proiectiile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financiare sunt corelate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cu strategia de marketing; sunt corecte si realiste.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Calculatiile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costuri si venituri sunt corecte si realiste si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fundamenteaza</w:t>
            </w:r>
            <w:proofErr w:type="spellEnd"/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proiectiile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financiare.</w:t>
            </w:r>
          </w:p>
        </w:tc>
        <w:tc>
          <w:tcPr>
            <w:tcW w:w="1131" w:type="dxa"/>
          </w:tcPr>
          <w:p w14:paraId="4BC8C9B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&gt;3&lt;=6</w:t>
            </w:r>
          </w:p>
        </w:tc>
        <w:tc>
          <w:tcPr>
            <w:tcW w:w="1305" w:type="dxa"/>
          </w:tcPr>
          <w:p w14:paraId="70EF2A8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223E531C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C070E25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45B68B64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4260F3B0" w14:textId="77777777" w:rsidTr="00DC0519">
        <w:tc>
          <w:tcPr>
            <w:tcW w:w="7404" w:type="dxa"/>
          </w:tcPr>
          <w:p w14:paraId="4AFA6EE6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b. Datele sunt suficiente si, in mare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masura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justificate. Analiza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pietei</w:t>
            </w:r>
            <w:proofErr w:type="spellEnd"/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demonstreaza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existenta unei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piete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/cereri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potentiale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pentru</w:t>
            </w:r>
          </w:p>
          <w:p w14:paraId="047D3F9B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produsele/serviciile oferite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microintreprindere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 Analiza</w:t>
            </w:r>
          </w:p>
          <w:p w14:paraId="53FDCCD0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concurentei identifica competitorii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insa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analiza punctele lor tari si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slabe, avantajul competitiv al solicitantului (in termeni tehnici, de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marketing,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operationali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organizationali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) sunt analizate sumar.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Strategia de marketing este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partial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realizabila (identifica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instrumente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partial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adecvate/ cu eficienta redusa) in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conditiile</w:t>
            </w:r>
            <w:proofErr w:type="spellEnd"/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resurselor disponibile.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Proiectiile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financiare sunt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partial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corelate cu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strategia de marketing; sunt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partial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corecte/ realiste.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Calculatiile</w:t>
            </w:r>
            <w:proofErr w:type="spellEnd"/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de costuri si venituri sunt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partial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corecte/ realiste si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fundamenteaza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intr-o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anumita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masura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proiectiile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financiare.</w:t>
            </w:r>
          </w:p>
        </w:tc>
        <w:tc>
          <w:tcPr>
            <w:tcW w:w="1131" w:type="dxa"/>
          </w:tcPr>
          <w:p w14:paraId="4AA7278C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&gt;1&lt;=3</w:t>
            </w:r>
          </w:p>
        </w:tc>
        <w:tc>
          <w:tcPr>
            <w:tcW w:w="1305" w:type="dxa"/>
          </w:tcPr>
          <w:p w14:paraId="09A4F37D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181DBCC8" w14:textId="79E69444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7E00B3D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791C010B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1719D62C" w14:textId="77777777" w:rsidTr="00DC0519">
        <w:tc>
          <w:tcPr>
            <w:tcW w:w="7404" w:type="dxa"/>
          </w:tcPr>
          <w:p w14:paraId="1C7187F9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lastRenderedPageBreak/>
              <w:t xml:space="preserve">c. Datele sunt insuficiente si/sau slab justificate. Analiza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pietei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nu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demonstreaza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existenta unei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piete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/cereri pentru</w:t>
            </w:r>
          </w:p>
          <w:p w14:paraId="4A7A178D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produsele/serviciile oferite de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microintreprindere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 Analiza</w:t>
            </w:r>
          </w:p>
          <w:p w14:paraId="48E649A0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concurentei identifica cel mult competitorii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fara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a analiza punctele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lor tari si slabe si/sau avantajul competitiv al solicitantului.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Strategia de marketing nu este realizabila (nu identifica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instrumente adecvate/ eficiente) in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conditiile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resurselor disponibile.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>Proiectiile</w:t>
            </w:r>
            <w:proofErr w:type="spellEnd"/>
            <w:r w:rsidRPr="00A90313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financiare nu sunt corelate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cu strategia de marketing;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nu sunt corecte/ realiste.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Calculatiile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 costuri si venituri nu sunt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corecte/ realiste.</w:t>
            </w:r>
          </w:p>
        </w:tc>
        <w:tc>
          <w:tcPr>
            <w:tcW w:w="1131" w:type="dxa"/>
          </w:tcPr>
          <w:p w14:paraId="45A34AF4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&gt;0&lt;=1</w:t>
            </w:r>
          </w:p>
        </w:tc>
        <w:tc>
          <w:tcPr>
            <w:tcW w:w="1305" w:type="dxa"/>
          </w:tcPr>
          <w:p w14:paraId="247F4597" w14:textId="3E8C16BD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19D6841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EB55A82" w14:textId="1DD2E446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1E5DFF5A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13AC18F1" w14:textId="77777777" w:rsidTr="00DC0519">
        <w:tc>
          <w:tcPr>
            <w:tcW w:w="7404" w:type="dxa"/>
          </w:tcPr>
          <w:p w14:paraId="553A0B7B" w14:textId="77777777" w:rsidR="00DA60BC" w:rsidRPr="004C2829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29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2.5. Indicatorii financiari.</w:t>
            </w:r>
          </w:p>
        </w:tc>
        <w:tc>
          <w:tcPr>
            <w:tcW w:w="1131" w:type="dxa"/>
          </w:tcPr>
          <w:p w14:paraId="2ED7620C" w14:textId="77777777" w:rsidR="00DA60BC" w:rsidRPr="004C2829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17D94393" w14:textId="6EE92463" w:rsidR="00DA60BC" w:rsidRPr="004C2829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05021062" w14:textId="07F22103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3B3B38FF" w14:textId="1F512B2D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6A066DB8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460A5600" w14:textId="77777777" w:rsidTr="00DC0519">
        <w:tc>
          <w:tcPr>
            <w:tcW w:w="7404" w:type="dxa"/>
          </w:tcPr>
          <w:p w14:paraId="4C459B02" w14:textId="563158C1" w:rsidR="00DA60BC" w:rsidRPr="00720728" w:rsidRDefault="00DA60BC" w:rsidP="00A8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a. Ajutorul de </w:t>
            </w:r>
            <w:proofErr w:type="spellStart"/>
            <w:r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>minimis</w:t>
            </w:r>
            <w:proofErr w:type="spellEnd"/>
            <w:r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solicitat este = </w:t>
            </w:r>
            <w:r w:rsidR="00A8269C"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>25.000</w:t>
            </w:r>
            <w:r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euro</w:t>
            </w:r>
          </w:p>
        </w:tc>
        <w:tc>
          <w:tcPr>
            <w:tcW w:w="1131" w:type="dxa"/>
          </w:tcPr>
          <w:p w14:paraId="2558842E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</w:tcPr>
          <w:p w14:paraId="4FD39421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2E6916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264E6F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53FDAE0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149D3150" w14:textId="77777777" w:rsidTr="00DC0519">
        <w:tc>
          <w:tcPr>
            <w:tcW w:w="7404" w:type="dxa"/>
          </w:tcPr>
          <w:p w14:paraId="159229D3" w14:textId="720F82C2" w:rsidR="00DA60BC" w:rsidRPr="00720728" w:rsidRDefault="00DA60BC" w:rsidP="00A8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>b. Ajutorul de minimis solicitat este &gt;</w:t>
            </w:r>
            <w:r w:rsidR="00A8269C"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>20.000</w:t>
            </w:r>
            <w:r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euro</w:t>
            </w:r>
          </w:p>
        </w:tc>
        <w:tc>
          <w:tcPr>
            <w:tcW w:w="1131" w:type="dxa"/>
          </w:tcPr>
          <w:p w14:paraId="235B45BE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5" w:type="dxa"/>
          </w:tcPr>
          <w:p w14:paraId="7F8F4570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3667DB77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95B2EC9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4A1EA49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5D9849CB" w14:textId="77777777" w:rsidTr="00DC0519">
        <w:tc>
          <w:tcPr>
            <w:tcW w:w="7404" w:type="dxa"/>
          </w:tcPr>
          <w:p w14:paraId="6D799896" w14:textId="349EFF46" w:rsidR="00DA60BC" w:rsidRPr="00720728" w:rsidRDefault="00DA60BC" w:rsidP="00A8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c. Ajutorul de </w:t>
            </w:r>
            <w:proofErr w:type="spellStart"/>
            <w:r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>minimis</w:t>
            </w:r>
            <w:proofErr w:type="spellEnd"/>
            <w:r w:rsidRPr="00720728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solicitat </w:t>
            </w:r>
            <w:r w:rsidRPr="00720728">
              <w:rPr>
                <w:rFonts w:ascii="Times New Roman" w:eastAsia="CIDFont+F4" w:hAnsi="Times New Roman" w:cs="Times New Roman"/>
                <w:b/>
                <w:sz w:val="28"/>
                <w:szCs w:val="28"/>
              </w:rPr>
              <w:t>este ≤</w:t>
            </w:r>
            <w:r w:rsidR="00A8269C" w:rsidRPr="00720728">
              <w:rPr>
                <w:rFonts w:ascii="Times New Roman" w:eastAsia="CIDFont+F4" w:hAnsi="Times New Roman" w:cs="Times New Roman"/>
                <w:b/>
                <w:sz w:val="28"/>
                <w:szCs w:val="28"/>
              </w:rPr>
              <w:t>20.000</w:t>
            </w:r>
            <w:r w:rsidRPr="00720728">
              <w:rPr>
                <w:rFonts w:ascii="Times New Roman" w:eastAsia="CIDFont+F4" w:hAnsi="Times New Roman" w:cs="Times New Roman"/>
                <w:b/>
                <w:sz w:val="28"/>
                <w:szCs w:val="28"/>
              </w:rPr>
              <w:t xml:space="preserve"> euro</w:t>
            </w:r>
          </w:p>
        </w:tc>
        <w:tc>
          <w:tcPr>
            <w:tcW w:w="1131" w:type="dxa"/>
          </w:tcPr>
          <w:p w14:paraId="6CDF9A1E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592852D4" w14:textId="65518788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AFE7870" w14:textId="25591398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0F5F5055" w14:textId="0125E1EE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5699993B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028B29D2" w14:textId="77777777" w:rsidTr="00DC0519">
        <w:tc>
          <w:tcPr>
            <w:tcW w:w="7404" w:type="dxa"/>
          </w:tcPr>
          <w:p w14:paraId="3653D706" w14:textId="77777777" w:rsidR="00DA60BC" w:rsidRPr="004C2829" w:rsidRDefault="00DA60BC" w:rsidP="00DC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29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 xml:space="preserve">2.6. Sustenabilitatea </w:t>
            </w:r>
            <w:proofErr w:type="spellStart"/>
            <w:r w:rsidRPr="004C2829">
              <w:rPr>
                <w:rFonts w:ascii="Times New Roman" w:eastAsia="CIDFont+F2" w:hAnsi="Times New Roman" w:cs="Times New Roman"/>
                <w:b/>
                <w:sz w:val="28"/>
                <w:szCs w:val="28"/>
              </w:rPr>
              <w:t>investitiei</w:t>
            </w:r>
            <w:proofErr w:type="spellEnd"/>
          </w:p>
        </w:tc>
        <w:tc>
          <w:tcPr>
            <w:tcW w:w="1131" w:type="dxa"/>
          </w:tcPr>
          <w:p w14:paraId="496CD8B2" w14:textId="77777777" w:rsidR="00DA60BC" w:rsidRPr="004C2829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82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14:paraId="6FC2047F" w14:textId="639158A0" w:rsidR="00DA60BC" w:rsidRPr="004C2829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01336231" w14:textId="6048CA9A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2B4AB490" w14:textId="03C96588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6BFDCC15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60BC" w:rsidRPr="009C7FD1" w14:paraId="028EB79E" w14:textId="77777777" w:rsidTr="00DC0519">
        <w:tc>
          <w:tcPr>
            <w:tcW w:w="7404" w:type="dxa"/>
          </w:tcPr>
          <w:p w14:paraId="2FD0139D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a. Solicitantul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dovedeste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capacitate solida de a asigura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mentinerea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intretinerea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functionarea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investitiei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microintreprinderii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dupa</w:t>
            </w:r>
            <w:proofErr w:type="spellEnd"/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incheierea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proiectului si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incetarea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finantarii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nerambursabile.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Fluxul de numerar net cumulat este pozitiv pe toata durata de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analiza 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investitiei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iar riscul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imposibilitatii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 a asigura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functionarea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investitiei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este minim (sau acest risc este inexistent).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Datele utilizate (si ipotezele de lucru) sunt corecte, argumentate si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realiste</w:t>
            </w:r>
          </w:p>
        </w:tc>
        <w:tc>
          <w:tcPr>
            <w:tcW w:w="1131" w:type="dxa"/>
          </w:tcPr>
          <w:p w14:paraId="5C8D3BF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&gt;0&lt;=6</w:t>
            </w:r>
          </w:p>
        </w:tc>
        <w:tc>
          <w:tcPr>
            <w:tcW w:w="1305" w:type="dxa"/>
          </w:tcPr>
          <w:p w14:paraId="3142399D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54A90F6E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74C1CF2A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4A358727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0B230D9C" w14:textId="77777777" w:rsidTr="00DC0519">
        <w:tc>
          <w:tcPr>
            <w:tcW w:w="7404" w:type="dxa"/>
          </w:tcPr>
          <w:p w14:paraId="3826D0B6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lastRenderedPageBreak/>
              <w:t xml:space="preserve">b. Solicitantul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dovedeste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capacitate relativa de a asigura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mentinerea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intretinerea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functionarea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investitiei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microintreprinderii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dupa</w:t>
            </w:r>
            <w:proofErr w:type="spellEnd"/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incheierea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proiectului si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incetarea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finantarii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nerambursabile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(solicitantul depinde in mare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masura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de surse externe in a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mentine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structura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functionala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)</w:t>
            </w:r>
          </w:p>
          <w:p w14:paraId="4421A552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Fluxul de numerar net cumulat este pozitiv pe toata durata de</w:t>
            </w:r>
          </w:p>
          <w:p w14:paraId="59D0050B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analiza 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investitiei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insa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exista un grad relativ de risc privind</w:t>
            </w:r>
          </w:p>
          <w:p w14:paraId="1C5E5110" w14:textId="77777777" w:rsidR="00DA60BC" w:rsidRPr="000868AC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imposibilitatea de a asigura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functionarea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investitiei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. Datele utilizate</w:t>
            </w:r>
            <w:r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</w:t>
            </w: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(si ipotezele de lucru) sunt corecte, argumentate si realiste</w:t>
            </w:r>
          </w:p>
        </w:tc>
        <w:tc>
          <w:tcPr>
            <w:tcW w:w="1131" w:type="dxa"/>
          </w:tcPr>
          <w:p w14:paraId="69589306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&gt;0&lt;=3</w:t>
            </w:r>
          </w:p>
        </w:tc>
        <w:tc>
          <w:tcPr>
            <w:tcW w:w="1305" w:type="dxa"/>
          </w:tcPr>
          <w:p w14:paraId="060D4093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572F063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657CED84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04B0BBD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1D96AA59" w14:textId="77777777" w:rsidTr="00DC0519">
        <w:tc>
          <w:tcPr>
            <w:tcW w:w="7404" w:type="dxa"/>
          </w:tcPr>
          <w:p w14:paraId="5ACDDFBB" w14:textId="77777777" w:rsidR="00DA60BC" w:rsidRPr="009C7FD1" w:rsidRDefault="00DA60BC" w:rsidP="00DC0519">
            <w:pPr>
              <w:autoSpaceDE w:val="0"/>
              <w:autoSpaceDN w:val="0"/>
              <w:adjustRightInd w:val="0"/>
              <w:rPr>
                <w:rFonts w:ascii="Times New Roman" w:eastAsia="CIDFont+F4" w:hAnsi="Times New Roman" w:cs="Times New Roman"/>
                <w:sz w:val="28"/>
                <w:szCs w:val="28"/>
              </w:rPr>
            </w:pPr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c. Fluxul de numerar net cumulat prezinta valori negative pe cel</w:t>
            </w:r>
          </w:p>
          <w:p w14:paraId="270CDC68" w14:textId="77777777" w:rsidR="00DA60BC" w:rsidRPr="009C7FD1" w:rsidRDefault="00DA60BC" w:rsidP="00DC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putin</w:t>
            </w:r>
            <w:proofErr w:type="spellEnd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 xml:space="preserve"> un an din perioada de analiza a </w:t>
            </w:r>
            <w:proofErr w:type="spellStart"/>
            <w:r w:rsidRPr="009C7FD1">
              <w:rPr>
                <w:rFonts w:ascii="Times New Roman" w:eastAsia="CIDFont+F4" w:hAnsi="Times New Roman" w:cs="Times New Roman"/>
                <w:sz w:val="28"/>
                <w:szCs w:val="28"/>
              </w:rPr>
              <w:t>investitiei</w:t>
            </w:r>
            <w:proofErr w:type="spellEnd"/>
          </w:p>
        </w:tc>
        <w:tc>
          <w:tcPr>
            <w:tcW w:w="1131" w:type="dxa"/>
          </w:tcPr>
          <w:p w14:paraId="33704298" w14:textId="77777777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05" w:type="dxa"/>
          </w:tcPr>
          <w:p w14:paraId="74B79FA0" w14:textId="0230CA75" w:rsidR="00DA60BC" w:rsidRPr="009C7FD1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373B83B" w14:textId="133F65CB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14:paraId="496F9A0E" w14:textId="5A01D46E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14:paraId="5975F722" w14:textId="77777777" w:rsidR="00DA60BC" w:rsidRDefault="00DA60BC" w:rsidP="00DC05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0BC" w:rsidRPr="009C7FD1" w14:paraId="13EAD65A" w14:textId="77777777" w:rsidTr="00DC0519">
        <w:tc>
          <w:tcPr>
            <w:tcW w:w="7404" w:type="dxa"/>
          </w:tcPr>
          <w:p w14:paraId="3811C763" w14:textId="77777777" w:rsidR="00DA60BC" w:rsidRPr="001F19AA" w:rsidRDefault="00DA60BC" w:rsidP="00DC0519">
            <w:pPr>
              <w:autoSpaceDE w:val="0"/>
              <w:autoSpaceDN w:val="0"/>
              <w:adjustRightInd w:val="0"/>
              <w:jc w:val="center"/>
              <w:rPr>
                <w:rFonts w:ascii="Times New Roman" w:eastAsia="CIDFont+F4" w:hAnsi="Times New Roman" w:cs="Times New Roman"/>
                <w:b/>
                <w:sz w:val="28"/>
                <w:szCs w:val="28"/>
              </w:rPr>
            </w:pPr>
            <w:r w:rsidRPr="001F19AA">
              <w:rPr>
                <w:rFonts w:ascii="Times New Roman" w:eastAsia="CIDFont+F4" w:hAnsi="Times New Roman" w:cs="Times New Roman"/>
                <w:b/>
                <w:sz w:val="28"/>
                <w:szCs w:val="28"/>
              </w:rPr>
              <w:t>TOTAL</w:t>
            </w:r>
          </w:p>
        </w:tc>
        <w:tc>
          <w:tcPr>
            <w:tcW w:w="1131" w:type="dxa"/>
          </w:tcPr>
          <w:p w14:paraId="1D1AFD81" w14:textId="77777777" w:rsidR="00DA60BC" w:rsidRPr="001F19AA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19AA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305" w:type="dxa"/>
          </w:tcPr>
          <w:p w14:paraId="2F7BFDDA" w14:textId="50D4CC1A" w:rsidR="00DA60BC" w:rsidRPr="001F19AA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42C672AE" w14:textId="643B450C" w:rsidR="00DA60BC" w:rsidRPr="001F19AA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14:paraId="522A58EC" w14:textId="24D39657" w:rsidR="00DA60BC" w:rsidRPr="001F19AA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14:paraId="3DA23C29" w14:textId="0EA6ED1F" w:rsidR="00DA60BC" w:rsidRPr="001F19AA" w:rsidRDefault="00DA60BC" w:rsidP="00DC0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32DEBED" w14:textId="26F0A16C" w:rsidR="00DA60BC" w:rsidRDefault="00DA60BC" w:rsidP="00DA60BC">
      <w:pPr>
        <w:autoSpaceDE w:val="0"/>
        <w:autoSpaceDN w:val="0"/>
        <w:adjustRightInd w:val="0"/>
        <w:spacing w:after="0"/>
        <w:rPr>
          <w:rFonts w:ascii="Times New Roman" w:eastAsia="CIDFont+F4" w:hAnsi="Times New Roman" w:cs="Times New Roman"/>
          <w:sz w:val="28"/>
          <w:szCs w:val="28"/>
        </w:rPr>
      </w:pPr>
      <w:r w:rsidRPr="00442C96">
        <w:rPr>
          <w:rFonts w:ascii="Times New Roman" w:eastAsia="CIDFont+F4" w:hAnsi="Times New Roman" w:cs="Times New Roman"/>
          <w:sz w:val="28"/>
          <w:szCs w:val="28"/>
        </w:rPr>
        <w:t>Data:</w:t>
      </w:r>
      <w:r>
        <w:rPr>
          <w:rFonts w:ascii="Times New Roman" w:eastAsia="CIDFont+F4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CIDFont+F4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14:paraId="03C0A38A" w14:textId="3F58B3D7" w:rsidR="00DA60BC" w:rsidRDefault="00DA60BC" w:rsidP="00DA60BC">
      <w:pPr>
        <w:autoSpaceDE w:val="0"/>
        <w:autoSpaceDN w:val="0"/>
        <w:adjustRightInd w:val="0"/>
        <w:spacing w:after="0" w:line="240" w:lineRule="auto"/>
        <w:rPr>
          <w:rFonts w:ascii="Times New Roman" w:eastAsia="CIDFont+F4" w:hAnsi="Times New Roman" w:cs="Times New Roman"/>
          <w:sz w:val="28"/>
          <w:szCs w:val="28"/>
        </w:rPr>
      </w:pPr>
      <w:proofErr w:type="spellStart"/>
      <w:r>
        <w:rPr>
          <w:rFonts w:ascii="Times New Roman" w:eastAsia="CIDFont+F4" w:hAnsi="Times New Roman" w:cs="Times New Roman"/>
          <w:sz w:val="28"/>
          <w:szCs w:val="28"/>
        </w:rPr>
        <w:t>Presedinte</w:t>
      </w:r>
      <w:proofErr w:type="spellEnd"/>
      <w:r>
        <w:rPr>
          <w:rFonts w:ascii="Times New Roman" w:eastAsia="CIDFont+F4" w:hAnsi="Times New Roman" w:cs="Times New Roman"/>
          <w:sz w:val="28"/>
          <w:szCs w:val="28"/>
        </w:rPr>
        <w:t xml:space="preserve">:                                                                                 Evaluator 1 – </w:t>
      </w:r>
    </w:p>
    <w:p w14:paraId="104EA0B4" w14:textId="77777777" w:rsidR="00DA60BC" w:rsidRDefault="00DA60BC" w:rsidP="00DA60BC">
      <w:pPr>
        <w:autoSpaceDE w:val="0"/>
        <w:autoSpaceDN w:val="0"/>
        <w:adjustRightInd w:val="0"/>
        <w:spacing w:after="0" w:line="240" w:lineRule="auto"/>
        <w:rPr>
          <w:rFonts w:ascii="Times New Roman" w:eastAsia="CIDFont+F4" w:hAnsi="Times New Roman" w:cs="Times New Roman"/>
          <w:sz w:val="28"/>
          <w:szCs w:val="28"/>
        </w:rPr>
      </w:pPr>
    </w:p>
    <w:p w14:paraId="3377DC61" w14:textId="622E3DA8" w:rsidR="00DA60BC" w:rsidRDefault="00DA60BC" w:rsidP="00DA60BC">
      <w:pPr>
        <w:autoSpaceDE w:val="0"/>
        <w:autoSpaceDN w:val="0"/>
        <w:adjustRightInd w:val="0"/>
        <w:spacing w:before="240" w:after="0" w:line="240" w:lineRule="auto"/>
        <w:rPr>
          <w:rFonts w:ascii="Times New Roman" w:eastAsia="CIDFont+F4" w:hAnsi="Times New Roman" w:cs="Times New Roman"/>
          <w:sz w:val="28"/>
          <w:szCs w:val="28"/>
        </w:rPr>
      </w:pPr>
      <w:r>
        <w:rPr>
          <w:rFonts w:ascii="Times New Roman" w:eastAsia="CIDFont+F4" w:hAnsi="Times New Roman" w:cs="Times New Roman"/>
          <w:sz w:val="28"/>
          <w:szCs w:val="28"/>
        </w:rPr>
        <w:t xml:space="preserve">                                                                                                   Evaluator 2 - </w:t>
      </w:r>
    </w:p>
    <w:p w14:paraId="184E378D" w14:textId="77777777" w:rsidR="00DA60BC" w:rsidRDefault="00DA60BC" w:rsidP="00DA60BC">
      <w:pPr>
        <w:autoSpaceDE w:val="0"/>
        <w:autoSpaceDN w:val="0"/>
        <w:adjustRightInd w:val="0"/>
        <w:spacing w:before="240" w:after="0" w:line="240" w:lineRule="auto"/>
        <w:rPr>
          <w:rFonts w:ascii="Times New Roman" w:eastAsia="CIDFont+F4" w:hAnsi="Times New Roman" w:cs="Times New Roman"/>
          <w:sz w:val="28"/>
          <w:szCs w:val="28"/>
        </w:rPr>
      </w:pPr>
    </w:p>
    <w:p w14:paraId="0BB5EC8D" w14:textId="6A51E0E9" w:rsidR="00DA60BC" w:rsidRPr="00442C96" w:rsidRDefault="00DA60BC" w:rsidP="00DA60BC">
      <w:pPr>
        <w:autoSpaceDE w:val="0"/>
        <w:autoSpaceDN w:val="0"/>
        <w:adjustRightInd w:val="0"/>
        <w:spacing w:before="240" w:after="0" w:line="240" w:lineRule="auto"/>
        <w:rPr>
          <w:rFonts w:ascii="Times New Roman" w:eastAsia="CIDFont+F4" w:hAnsi="Times New Roman" w:cs="Times New Roman"/>
          <w:sz w:val="28"/>
          <w:szCs w:val="28"/>
        </w:rPr>
      </w:pPr>
      <w:r>
        <w:rPr>
          <w:rFonts w:ascii="Times New Roman" w:eastAsia="CIDFont+F4" w:hAnsi="Times New Roman" w:cs="Times New Roman"/>
          <w:sz w:val="28"/>
          <w:szCs w:val="28"/>
        </w:rPr>
        <w:t xml:space="preserve">                                                                                                   Evaluator 3 –</w:t>
      </w:r>
    </w:p>
    <w:p w14:paraId="53EA0962" w14:textId="77777777" w:rsidR="00D90B4B" w:rsidRPr="00DA60BC" w:rsidRDefault="00D90B4B" w:rsidP="00DA60BC"/>
    <w:sectPr w:rsidR="00D90B4B" w:rsidRPr="00DA60BC" w:rsidSect="00DA60BC">
      <w:headerReference w:type="default" r:id="rId8"/>
      <w:footerReference w:type="default" r:id="rId9"/>
      <w:pgSz w:w="16838" w:h="11906" w:orient="landscape"/>
      <w:pgMar w:top="1134" w:right="1701" w:bottom="851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BB3BB" w14:textId="77777777" w:rsidR="00B50303" w:rsidRDefault="00B50303" w:rsidP="002074B4">
      <w:pPr>
        <w:spacing w:after="0" w:line="240" w:lineRule="auto"/>
      </w:pPr>
      <w:r>
        <w:separator/>
      </w:r>
    </w:p>
  </w:endnote>
  <w:endnote w:type="continuationSeparator" w:id="0">
    <w:p w14:paraId="3DFE2AC1" w14:textId="77777777" w:rsidR="00B50303" w:rsidRDefault="00B50303" w:rsidP="0020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IDFont+F4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9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CC5FD" w14:textId="39803FB5" w:rsidR="002074B4" w:rsidRDefault="005645B2">
    <w:pPr>
      <w:pStyle w:val="Subsol"/>
      <w:jc w:val="righ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4684B5" wp14:editId="4363E07E">
              <wp:simplePos x="0" y="0"/>
              <wp:positionH relativeFrom="column">
                <wp:posOffset>-814070</wp:posOffset>
              </wp:positionH>
              <wp:positionV relativeFrom="paragraph">
                <wp:posOffset>-86995</wp:posOffset>
              </wp:positionV>
              <wp:extent cx="729615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A1B399" id="Straight Connector 5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pt,-6.85pt" to="510.4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" strokecolor="#4579b8 [3044]"/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6944" behindDoc="0" locked="0" layoutInCell="1" allowOverlap="1" wp14:anchorId="4DF03CE5" wp14:editId="353F1497">
          <wp:simplePos x="0" y="0"/>
          <wp:positionH relativeFrom="margin">
            <wp:align>center</wp:align>
          </wp:positionH>
          <wp:positionV relativeFrom="paragraph">
            <wp:posOffset>-48895</wp:posOffset>
          </wp:positionV>
          <wp:extent cx="7233659" cy="87630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3659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4B4">
      <w:br/>
    </w:r>
  </w:p>
  <w:p w14:paraId="64BD625A" w14:textId="77777777" w:rsidR="002074B4" w:rsidRDefault="002074B4">
    <w:pPr>
      <w:pStyle w:val="Subsol"/>
      <w:jc w:val="right"/>
    </w:pPr>
  </w:p>
  <w:p w14:paraId="41D10AA5" w14:textId="77777777" w:rsidR="002074B4" w:rsidRDefault="002074B4">
    <w:pPr>
      <w:pStyle w:val="Subsol"/>
      <w:jc w:val="right"/>
    </w:pPr>
  </w:p>
  <w:p w14:paraId="44678C95" w14:textId="77777777" w:rsidR="002074B4" w:rsidRDefault="002074B4">
    <w:pPr>
      <w:pStyle w:val="Subsol"/>
      <w:jc w:val="right"/>
    </w:pPr>
  </w:p>
  <w:p w14:paraId="794841D4" w14:textId="0AC86216" w:rsidR="002074B4" w:rsidRDefault="00B50303">
    <w:pPr>
      <w:pStyle w:val="Subsol"/>
      <w:jc w:val="right"/>
    </w:pPr>
    <w:sdt>
      <w:sdtPr>
        <w:id w:val="311527136"/>
        <w:docPartObj>
          <w:docPartGallery w:val="Page Numbers (Bottom of Page)"/>
          <w:docPartUnique/>
        </w:docPartObj>
      </w:sdtPr>
      <w:sdtEndPr/>
      <w:sdtContent>
        <w:r w:rsidR="002074B4">
          <w:t xml:space="preserve">Page | </w:t>
        </w:r>
        <w:r w:rsidR="002074B4">
          <w:fldChar w:fldCharType="begin"/>
        </w:r>
        <w:r w:rsidR="002074B4">
          <w:instrText xml:space="preserve"> PAGE   \* MERGEFORMAT </w:instrText>
        </w:r>
        <w:r w:rsidR="002074B4">
          <w:fldChar w:fldCharType="separate"/>
        </w:r>
        <w:r w:rsidR="00720728">
          <w:rPr>
            <w:noProof/>
          </w:rPr>
          <w:t>9</w:t>
        </w:r>
        <w:r w:rsidR="002074B4">
          <w:rPr>
            <w:noProof/>
          </w:rPr>
          <w:fldChar w:fldCharType="end"/>
        </w:r>
        <w:r w:rsidR="002074B4">
          <w:t xml:space="preserve"> </w:t>
        </w:r>
      </w:sdtContent>
    </w:sdt>
  </w:p>
  <w:p w14:paraId="6592A4B0" w14:textId="17B0EB86" w:rsidR="002074B4" w:rsidRDefault="002074B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52D23" w14:textId="77777777" w:rsidR="00B50303" w:rsidRDefault="00B50303" w:rsidP="002074B4">
      <w:pPr>
        <w:spacing w:after="0" w:line="240" w:lineRule="auto"/>
      </w:pPr>
      <w:r>
        <w:separator/>
      </w:r>
    </w:p>
  </w:footnote>
  <w:footnote w:type="continuationSeparator" w:id="0">
    <w:p w14:paraId="0ADE436A" w14:textId="77777777" w:rsidR="00B50303" w:rsidRDefault="00B50303" w:rsidP="00207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54F48" w14:textId="7C05826C" w:rsidR="005645B2" w:rsidRDefault="002074B4" w:rsidP="005645B2">
    <w:pPr>
      <w:tabs>
        <w:tab w:val="center" w:pos="4513"/>
        <w:tab w:val="right" w:pos="9026"/>
      </w:tabs>
      <w:rPr>
        <w:rFonts w:ascii="Calibri" w:eastAsia="Calibri" w:hAnsi="Calibri"/>
        <w:noProof/>
        <w:lang w:eastAsia="ro-RO"/>
      </w:rPr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51BEBA1" wp14:editId="525F824C">
              <wp:simplePos x="0" y="0"/>
              <wp:positionH relativeFrom="margin">
                <wp:align>center</wp:align>
              </wp:positionH>
              <wp:positionV relativeFrom="paragraph">
                <wp:posOffset>1033780</wp:posOffset>
              </wp:positionV>
              <wp:extent cx="7296150" cy="9525"/>
              <wp:effectExtent l="0" t="0" r="19050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E7E4B5" id="Straight Connector 7" o:spid="_x0000_s1026" style="position:absolute;flip:y;z-index:251665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1.4pt" to="574.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" strokecolor="#4579b8 [3044]">
              <w10:wrap anchorx="margin"/>
            </v:line>
          </w:pict>
        </mc:Fallback>
      </mc:AlternateContent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4570C67F" wp14:editId="37100110">
          <wp:extent cx="1009650" cy="809625"/>
          <wp:effectExtent l="0" t="0" r="0" b="9525"/>
          <wp:docPr id="24" name="Picture 24" descr="E:\scan\sigle_format_jpg\sigle format jpg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 descr="E:\scan\sigle_format_jpg\sigle format jpg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127BBFA5" wp14:editId="5B6812A4">
          <wp:extent cx="781050" cy="733425"/>
          <wp:effectExtent l="0" t="0" r="0" b="9525"/>
          <wp:docPr id="25" name="Picture 25" descr="E:\scan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E:\scan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3073D7B0" wp14:editId="0BC78716">
          <wp:extent cx="1143000" cy="762000"/>
          <wp:effectExtent l="0" t="0" r="0" b="0"/>
          <wp:docPr id="26" name="Picture 26" descr="E:\scan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E:\scan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67263DFF" wp14:editId="41F61152">
          <wp:extent cx="933450" cy="847725"/>
          <wp:effectExtent l="0" t="0" r="0" b="9525"/>
          <wp:docPr id="27" name="Picture 27" descr="E:\scan\sigle_format_jpg\sigle format jpg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 descr="E:\scan\sigle_format_jpg\sigle format jpg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690248" w14:textId="3DDEC5FC" w:rsidR="002074B4" w:rsidRDefault="002074B4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7BE0"/>
    <w:multiLevelType w:val="hybridMultilevel"/>
    <w:tmpl w:val="232A42E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962E6"/>
    <w:multiLevelType w:val="hybridMultilevel"/>
    <w:tmpl w:val="5C9C3C84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B1073"/>
    <w:multiLevelType w:val="hybridMultilevel"/>
    <w:tmpl w:val="942AA73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C2E9D"/>
    <w:multiLevelType w:val="multilevel"/>
    <w:tmpl w:val="0E229DF6"/>
    <w:lvl w:ilvl="0">
      <w:start w:val="1"/>
      <w:numFmt w:val="decimal"/>
      <w:lvlText w:val="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7B070A"/>
    <w:multiLevelType w:val="hybridMultilevel"/>
    <w:tmpl w:val="7BE8EAD6"/>
    <w:lvl w:ilvl="0" w:tplc="4D645C4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12A36"/>
    <w:multiLevelType w:val="hybridMultilevel"/>
    <w:tmpl w:val="3D7E81F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13E08"/>
    <w:multiLevelType w:val="multilevel"/>
    <w:tmpl w:val="DF58B894"/>
    <w:lvl w:ilvl="0">
      <w:start w:val="1"/>
      <w:numFmt w:val="lowerLetter"/>
      <w:lvlText w:val="%1)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3C6B4B"/>
    <w:multiLevelType w:val="hybridMultilevel"/>
    <w:tmpl w:val="DABE5A4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548C2"/>
    <w:multiLevelType w:val="hybridMultilevel"/>
    <w:tmpl w:val="001EDA46"/>
    <w:lvl w:ilvl="0" w:tplc="0418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3C8C77F4"/>
    <w:multiLevelType w:val="hybridMultilevel"/>
    <w:tmpl w:val="290628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E08BC"/>
    <w:multiLevelType w:val="hybridMultilevel"/>
    <w:tmpl w:val="A15CC30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60E29"/>
    <w:multiLevelType w:val="hybridMultilevel"/>
    <w:tmpl w:val="E500CF80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025DE"/>
    <w:multiLevelType w:val="multilevel"/>
    <w:tmpl w:val="F386EB20"/>
    <w:lvl w:ilvl="0">
      <w:start w:val="1"/>
      <w:numFmt w:val="lowerRoman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BB7DE1"/>
    <w:multiLevelType w:val="hybridMultilevel"/>
    <w:tmpl w:val="F83C99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22277"/>
    <w:multiLevelType w:val="hybridMultilevel"/>
    <w:tmpl w:val="D2882E1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D2B30"/>
    <w:multiLevelType w:val="hybridMultilevel"/>
    <w:tmpl w:val="333285C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380F90"/>
    <w:multiLevelType w:val="multilevel"/>
    <w:tmpl w:val="6C50D484"/>
    <w:lvl w:ilvl="0">
      <w:start w:val="2"/>
      <w:numFmt w:val="upperRoman"/>
      <w:lvlText w:val="%1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3D5FB7"/>
    <w:multiLevelType w:val="multilevel"/>
    <w:tmpl w:val="1074AA00"/>
    <w:lvl w:ilvl="0">
      <w:start w:val="1"/>
      <w:numFmt w:val="lowerLetter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9B22AFD"/>
    <w:multiLevelType w:val="hybridMultilevel"/>
    <w:tmpl w:val="A0D6AE28"/>
    <w:lvl w:ilvl="0" w:tplc="95929084">
      <w:start w:val="1"/>
      <w:numFmt w:val="upperRoman"/>
      <w:lvlText w:val="%1."/>
      <w:lvlJc w:val="left"/>
      <w:pPr>
        <w:ind w:left="132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80" w:hanging="360"/>
      </w:pPr>
    </w:lvl>
    <w:lvl w:ilvl="2" w:tplc="0418001B" w:tentative="1">
      <w:start w:val="1"/>
      <w:numFmt w:val="lowerRoman"/>
      <w:lvlText w:val="%3."/>
      <w:lvlJc w:val="right"/>
      <w:pPr>
        <w:ind w:left="2400" w:hanging="180"/>
      </w:pPr>
    </w:lvl>
    <w:lvl w:ilvl="3" w:tplc="0418000F" w:tentative="1">
      <w:start w:val="1"/>
      <w:numFmt w:val="decimal"/>
      <w:lvlText w:val="%4."/>
      <w:lvlJc w:val="left"/>
      <w:pPr>
        <w:ind w:left="3120" w:hanging="360"/>
      </w:pPr>
    </w:lvl>
    <w:lvl w:ilvl="4" w:tplc="04180019" w:tentative="1">
      <w:start w:val="1"/>
      <w:numFmt w:val="lowerLetter"/>
      <w:lvlText w:val="%5."/>
      <w:lvlJc w:val="left"/>
      <w:pPr>
        <w:ind w:left="3840" w:hanging="360"/>
      </w:pPr>
    </w:lvl>
    <w:lvl w:ilvl="5" w:tplc="0418001B" w:tentative="1">
      <w:start w:val="1"/>
      <w:numFmt w:val="lowerRoman"/>
      <w:lvlText w:val="%6."/>
      <w:lvlJc w:val="right"/>
      <w:pPr>
        <w:ind w:left="4560" w:hanging="180"/>
      </w:pPr>
    </w:lvl>
    <w:lvl w:ilvl="6" w:tplc="0418000F" w:tentative="1">
      <w:start w:val="1"/>
      <w:numFmt w:val="decimal"/>
      <w:lvlText w:val="%7."/>
      <w:lvlJc w:val="left"/>
      <w:pPr>
        <w:ind w:left="5280" w:hanging="360"/>
      </w:pPr>
    </w:lvl>
    <w:lvl w:ilvl="7" w:tplc="04180019" w:tentative="1">
      <w:start w:val="1"/>
      <w:numFmt w:val="lowerLetter"/>
      <w:lvlText w:val="%8."/>
      <w:lvlJc w:val="left"/>
      <w:pPr>
        <w:ind w:left="6000" w:hanging="360"/>
      </w:pPr>
    </w:lvl>
    <w:lvl w:ilvl="8" w:tplc="0418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 w15:restartNumberingAfterBreak="0">
    <w:nsid w:val="6FB77C9D"/>
    <w:multiLevelType w:val="hybridMultilevel"/>
    <w:tmpl w:val="D85CFE8E"/>
    <w:lvl w:ilvl="0" w:tplc="040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0" w15:restartNumberingAfterBreak="0">
    <w:nsid w:val="7BBD61FD"/>
    <w:multiLevelType w:val="hybridMultilevel"/>
    <w:tmpl w:val="B9E4D322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7"/>
  </w:num>
  <w:num w:numId="5">
    <w:abstractNumId w:val="16"/>
  </w:num>
  <w:num w:numId="6">
    <w:abstractNumId w:val="18"/>
  </w:num>
  <w:num w:numId="7">
    <w:abstractNumId w:val="7"/>
  </w:num>
  <w:num w:numId="8">
    <w:abstractNumId w:val="15"/>
  </w:num>
  <w:num w:numId="9">
    <w:abstractNumId w:val="1"/>
  </w:num>
  <w:num w:numId="10">
    <w:abstractNumId w:val="4"/>
  </w:num>
  <w:num w:numId="11">
    <w:abstractNumId w:val="8"/>
  </w:num>
  <w:num w:numId="12">
    <w:abstractNumId w:val="2"/>
  </w:num>
  <w:num w:numId="13">
    <w:abstractNumId w:val="10"/>
  </w:num>
  <w:num w:numId="14">
    <w:abstractNumId w:val="11"/>
  </w:num>
  <w:num w:numId="15">
    <w:abstractNumId w:val="14"/>
  </w:num>
  <w:num w:numId="16">
    <w:abstractNumId w:val="13"/>
  </w:num>
  <w:num w:numId="17">
    <w:abstractNumId w:val="0"/>
  </w:num>
  <w:num w:numId="18">
    <w:abstractNumId w:val="20"/>
  </w:num>
  <w:num w:numId="19">
    <w:abstractNumId w:val="5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D84"/>
    <w:rsid w:val="0004473D"/>
    <w:rsid w:val="000C4A72"/>
    <w:rsid w:val="000E2254"/>
    <w:rsid w:val="000E384C"/>
    <w:rsid w:val="001420AF"/>
    <w:rsid w:val="00153675"/>
    <w:rsid w:val="001710FE"/>
    <w:rsid w:val="00176209"/>
    <w:rsid w:val="001D2833"/>
    <w:rsid w:val="002074B4"/>
    <w:rsid w:val="002167D5"/>
    <w:rsid w:val="0022279F"/>
    <w:rsid w:val="002A11B8"/>
    <w:rsid w:val="002A46A9"/>
    <w:rsid w:val="002A5C0F"/>
    <w:rsid w:val="002D539D"/>
    <w:rsid w:val="003155E1"/>
    <w:rsid w:val="00321A38"/>
    <w:rsid w:val="003249EA"/>
    <w:rsid w:val="00344BA3"/>
    <w:rsid w:val="003531B9"/>
    <w:rsid w:val="003A0832"/>
    <w:rsid w:val="00434BFA"/>
    <w:rsid w:val="0045416B"/>
    <w:rsid w:val="00473D16"/>
    <w:rsid w:val="004E73B7"/>
    <w:rsid w:val="00506A6D"/>
    <w:rsid w:val="005645B2"/>
    <w:rsid w:val="00567209"/>
    <w:rsid w:val="00570324"/>
    <w:rsid w:val="005C08A8"/>
    <w:rsid w:val="005D0FA1"/>
    <w:rsid w:val="00605A0A"/>
    <w:rsid w:val="00662BF1"/>
    <w:rsid w:val="006E30E1"/>
    <w:rsid w:val="00720728"/>
    <w:rsid w:val="0073529A"/>
    <w:rsid w:val="007477C7"/>
    <w:rsid w:val="007546E6"/>
    <w:rsid w:val="00765205"/>
    <w:rsid w:val="007D3088"/>
    <w:rsid w:val="00872560"/>
    <w:rsid w:val="008B04D9"/>
    <w:rsid w:val="00955B80"/>
    <w:rsid w:val="0099015A"/>
    <w:rsid w:val="00992E29"/>
    <w:rsid w:val="009D60B9"/>
    <w:rsid w:val="009E72E7"/>
    <w:rsid w:val="00A057E4"/>
    <w:rsid w:val="00A8269C"/>
    <w:rsid w:val="00A953D0"/>
    <w:rsid w:val="00B37B41"/>
    <w:rsid w:val="00B50303"/>
    <w:rsid w:val="00B6504A"/>
    <w:rsid w:val="00B666AB"/>
    <w:rsid w:val="00BA2138"/>
    <w:rsid w:val="00BB584A"/>
    <w:rsid w:val="00BF1983"/>
    <w:rsid w:val="00C17ED3"/>
    <w:rsid w:val="00C4098A"/>
    <w:rsid w:val="00C40A95"/>
    <w:rsid w:val="00C45CC9"/>
    <w:rsid w:val="00CA65C6"/>
    <w:rsid w:val="00D05E9F"/>
    <w:rsid w:val="00D34DEA"/>
    <w:rsid w:val="00D36BEB"/>
    <w:rsid w:val="00D90B4B"/>
    <w:rsid w:val="00DA4D84"/>
    <w:rsid w:val="00DA60BC"/>
    <w:rsid w:val="00DB5BA3"/>
    <w:rsid w:val="00DC0B9F"/>
    <w:rsid w:val="00DD2F32"/>
    <w:rsid w:val="00DF139E"/>
    <w:rsid w:val="00E13106"/>
    <w:rsid w:val="00E52289"/>
    <w:rsid w:val="00EA1ADC"/>
    <w:rsid w:val="00F97463"/>
    <w:rsid w:val="00F97A46"/>
    <w:rsid w:val="00FA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41AD7"/>
  <w15:chartTrackingRefBased/>
  <w15:docId w15:val="{94791B83-11FB-41BA-AF6F-937D997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074B4"/>
  </w:style>
  <w:style w:type="paragraph" w:styleId="Subsol">
    <w:name w:val="footer"/>
    <w:basedOn w:val="Normal"/>
    <w:link w:val="Subsol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074B4"/>
  </w:style>
  <w:style w:type="paragraph" w:styleId="TextnBalon">
    <w:name w:val="Balloon Text"/>
    <w:basedOn w:val="Normal"/>
    <w:link w:val="TextnBalonCaracter"/>
    <w:uiPriority w:val="99"/>
    <w:semiHidden/>
    <w:unhideWhenUsed/>
    <w:rsid w:val="00564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645B2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39"/>
    <w:rsid w:val="008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Fontdeparagrafimplicit"/>
    <w:link w:val="Bodytext20"/>
    <w:rsid w:val="00176209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176209"/>
    <w:pPr>
      <w:widowControl w:val="0"/>
      <w:shd w:val="clear" w:color="auto" w:fill="FFFFFF"/>
      <w:spacing w:after="0" w:line="317" w:lineRule="exact"/>
      <w:ind w:hanging="400"/>
      <w:jc w:val="both"/>
    </w:pPr>
  </w:style>
  <w:style w:type="character" w:customStyle="1" w:styleId="Bodytext2Bold">
    <w:name w:val="Body text (2) + Bold"/>
    <w:basedOn w:val="Bodytext2"/>
    <w:rsid w:val="00176209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Bodytext2ArialBoldItalic">
    <w:name w:val="Body text (2) + Arial;Bold;Italic"/>
    <w:basedOn w:val="Bodytext2"/>
    <w:rsid w:val="00176209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Bodytext2ItalicSpacing0pt">
    <w:name w:val="Body text (2) + Italic;Spacing 0 pt"/>
    <w:basedOn w:val="Bodytext2"/>
    <w:rsid w:val="00176209"/>
    <w:rPr>
      <w:rFonts w:ascii="Arial Unicode MS" w:eastAsia="Arial Unicode MS" w:hAnsi="Arial Unicode MS" w:cs="Arial Unicode MS"/>
      <w:i/>
      <w:iCs/>
      <w:color w:val="000000"/>
      <w:spacing w:val="-1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Heading2">
    <w:name w:val="Heading #2_"/>
    <w:basedOn w:val="Fontdeparagrafimplicit"/>
    <w:link w:val="Heading20"/>
    <w:rsid w:val="001710FE"/>
    <w:rPr>
      <w:b/>
      <w:bCs/>
      <w:shd w:val="clear" w:color="auto" w:fill="FFFFFF"/>
    </w:rPr>
  </w:style>
  <w:style w:type="paragraph" w:customStyle="1" w:styleId="Heading20">
    <w:name w:val="Heading #2"/>
    <w:basedOn w:val="Normal"/>
    <w:link w:val="Heading2"/>
    <w:rsid w:val="001710FE"/>
    <w:pPr>
      <w:widowControl w:val="0"/>
      <w:shd w:val="clear" w:color="auto" w:fill="FFFFFF"/>
      <w:spacing w:before="600" w:after="360" w:line="0" w:lineRule="atLeast"/>
      <w:ind w:hanging="380"/>
      <w:jc w:val="both"/>
      <w:outlineLvl w:val="1"/>
    </w:pPr>
    <w:rPr>
      <w:b/>
      <w:bCs/>
    </w:rPr>
  </w:style>
  <w:style w:type="paragraph" w:styleId="Listparagraf">
    <w:name w:val="List Paragraph"/>
    <w:basedOn w:val="Normal"/>
    <w:uiPriority w:val="34"/>
    <w:qFormat/>
    <w:rsid w:val="00171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171BB-FE56-4B84-8BD1-371402179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1685</Words>
  <Characters>9773</Characters>
  <Application>Microsoft Office Word</Application>
  <DocSecurity>0</DocSecurity>
  <Lines>81</Lines>
  <Paragraphs>22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Costache Ionut</dc:creator>
  <cp:keywords/>
  <dc:description/>
  <cp:lastModifiedBy>User8</cp:lastModifiedBy>
  <cp:revision>46</cp:revision>
  <cp:lastPrinted>2019-11-26T06:07:00Z</cp:lastPrinted>
  <dcterms:created xsi:type="dcterms:W3CDTF">2018-05-21T09:27:00Z</dcterms:created>
  <dcterms:modified xsi:type="dcterms:W3CDTF">2019-11-26T06:07:00Z</dcterms:modified>
</cp:coreProperties>
</file>